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CD" w:rsidRPr="009E2051" w:rsidRDefault="00FD4A41" w:rsidP="005A525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85825"/>
            <wp:effectExtent l="19050" t="0" r="0" b="0"/>
            <wp:docPr id="1" name="Рисунок 96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МУНИЦИПАЛЬНОЕ ОБРАЗОВАНИЕ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 xml:space="preserve">СОВЕТ НАРОДНЫХ ДЕПУТАТОВ 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ТАШТАГОЛЬСКОГО МУНИЦИПАЛЬНОГО РАЙОНА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</w:p>
    <w:p w:rsidR="002606CD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РЕШЕНИЕ</w:t>
      </w:r>
    </w:p>
    <w:p w:rsidR="002606CD" w:rsidRDefault="002606CD" w:rsidP="00C04B3A">
      <w:pPr>
        <w:jc w:val="center"/>
        <w:rPr>
          <w:b/>
          <w:bCs/>
          <w:sz w:val="28"/>
          <w:szCs w:val="28"/>
        </w:rPr>
      </w:pP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55480C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» </w:t>
      </w:r>
      <w:r w:rsidR="0055480C">
        <w:rPr>
          <w:b/>
          <w:bCs/>
          <w:sz w:val="28"/>
          <w:szCs w:val="28"/>
        </w:rPr>
        <w:t xml:space="preserve">декабря </w:t>
      </w:r>
      <w:r w:rsidR="00B766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92635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 </w:t>
      </w:r>
      <w:r w:rsidR="00700E59">
        <w:rPr>
          <w:b/>
          <w:bCs/>
          <w:sz w:val="28"/>
          <w:szCs w:val="28"/>
        </w:rPr>
        <w:t>311</w:t>
      </w:r>
      <w:r w:rsidR="00BD0C22">
        <w:rPr>
          <w:b/>
          <w:bCs/>
          <w:sz w:val="28"/>
          <w:szCs w:val="28"/>
        </w:rPr>
        <w:t xml:space="preserve">- </w:t>
      </w:r>
      <w:proofErr w:type="spellStart"/>
      <w:r w:rsidR="004F2678">
        <w:rPr>
          <w:b/>
          <w:bCs/>
          <w:sz w:val="28"/>
          <w:szCs w:val="28"/>
        </w:rPr>
        <w:t>рр</w:t>
      </w:r>
      <w:proofErr w:type="spellEnd"/>
    </w:p>
    <w:p w:rsidR="002606CD" w:rsidRPr="00484877" w:rsidRDefault="002606CD" w:rsidP="00C04B3A">
      <w:pPr>
        <w:jc w:val="center"/>
        <w:rPr>
          <w:sz w:val="28"/>
          <w:szCs w:val="28"/>
        </w:rPr>
      </w:pPr>
    </w:p>
    <w:p w:rsidR="002606CD" w:rsidRPr="00484877" w:rsidRDefault="002606CD" w:rsidP="00C04B3A">
      <w:pPr>
        <w:pStyle w:val="a8"/>
        <w:suppressAutoHyphens/>
        <w:jc w:val="right"/>
        <w:rPr>
          <w:b w:val="0"/>
          <w:bCs w:val="0"/>
          <w:sz w:val="28"/>
          <w:szCs w:val="28"/>
        </w:rPr>
      </w:pPr>
      <w:r w:rsidRPr="00484877">
        <w:rPr>
          <w:b w:val="0"/>
          <w:bCs w:val="0"/>
          <w:sz w:val="28"/>
          <w:szCs w:val="28"/>
        </w:rPr>
        <w:t>Принято Советом народных депутатов</w:t>
      </w:r>
    </w:p>
    <w:p w:rsidR="002606CD" w:rsidRPr="00484877" w:rsidRDefault="002606CD" w:rsidP="00C04B3A">
      <w:pPr>
        <w:pStyle w:val="a8"/>
        <w:suppressAutoHyphens/>
        <w:jc w:val="right"/>
        <w:rPr>
          <w:b w:val="0"/>
          <w:bCs w:val="0"/>
          <w:sz w:val="28"/>
          <w:szCs w:val="28"/>
        </w:rPr>
      </w:pPr>
      <w:r w:rsidRPr="00484877"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2606CD" w:rsidRPr="00484877" w:rsidRDefault="002606CD" w:rsidP="002E181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48487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BD0C22">
        <w:rPr>
          <w:b/>
          <w:bCs/>
          <w:sz w:val="28"/>
          <w:szCs w:val="28"/>
        </w:rPr>
        <w:t xml:space="preserve">  </w:t>
      </w:r>
      <w:r w:rsidR="0055480C">
        <w:rPr>
          <w:b/>
          <w:bCs/>
          <w:sz w:val="28"/>
          <w:szCs w:val="28"/>
        </w:rPr>
        <w:t>27 декабря</w:t>
      </w:r>
      <w:r w:rsidR="00BD0C2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202</w:t>
      </w:r>
      <w:r w:rsidR="0092635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 </w:t>
      </w:r>
    </w:p>
    <w:p w:rsidR="002606CD" w:rsidRDefault="002606CD" w:rsidP="00C04B3A">
      <w:pPr>
        <w:pStyle w:val="a8"/>
        <w:jc w:val="right"/>
        <w:rPr>
          <w:b w:val="0"/>
          <w:bCs w:val="0"/>
          <w:sz w:val="28"/>
          <w:szCs w:val="28"/>
        </w:rPr>
      </w:pPr>
    </w:p>
    <w:p w:rsidR="002606CD" w:rsidRPr="00F36ED5" w:rsidRDefault="002606CD" w:rsidP="00C04B3A">
      <w:pPr>
        <w:jc w:val="center"/>
        <w:rPr>
          <w:b/>
          <w:bCs/>
          <w:sz w:val="28"/>
          <w:szCs w:val="28"/>
        </w:rPr>
      </w:pPr>
      <w:r w:rsidRPr="00F36ED5">
        <w:rPr>
          <w:b/>
          <w:bCs/>
          <w:sz w:val="28"/>
          <w:szCs w:val="28"/>
        </w:rPr>
        <w:t>О внесении изменений в решение Совета народных депутатов</w:t>
      </w:r>
      <w:r>
        <w:rPr>
          <w:b/>
          <w:bCs/>
          <w:sz w:val="28"/>
          <w:szCs w:val="28"/>
        </w:rPr>
        <w:t xml:space="preserve"> Таштагольского муниципального района от 30</w:t>
      </w:r>
      <w:r w:rsidRPr="00F36ED5">
        <w:rPr>
          <w:b/>
          <w:bCs/>
          <w:sz w:val="28"/>
          <w:szCs w:val="28"/>
        </w:rPr>
        <w:t xml:space="preserve">.10.2018 </w:t>
      </w:r>
      <w:r w:rsidR="004330F8">
        <w:rPr>
          <w:b/>
          <w:bCs/>
          <w:sz w:val="28"/>
          <w:szCs w:val="28"/>
        </w:rPr>
        <w:t xml:space="preserve">года </w:t>
      </w:r>
      <w:r w:rsidRPr="00F36ED5">
        <w:rPr>
          <w:b/>
          <w:bCs/>
          <w:sz w:val="28"/>
          <w:szCs w:val="28"/>
        </w:rPr>
        <w:t>№</w:t>
      </w:r>
      <w:r w:rsidR="000252FE">
        <w:rPr>
          <w:b/>
          <w:bCs/>
          <w:sz w:val="28"/>
          <w:szCs w:val="28"/>
        </w:rPr>
        <w:t xml:space="preserve"> </w:t>
      </w:r>
      <w:r w:rsidRPr="00F36ED5">
        <w:rPr>
          <w:b/>
          <w:bCs/>
          <w:sz w:val="28"/>
          <w:szCs w:val="28"/>
        </w:rPr>
        <w:t xml:space="preserve">21-рр </w:t>
      </w:r>
      <w:r w:rsidR="000252FE">
        <w:rPr>
          <w:b/>
          <w:bCs/>
          <w:sz w:val="28"/>
          <w:szCs w:val="28"/>
        </w:rPr>
        <w:t xml:space="preserve">                            </w:t>
      </w:r>
      <w:r w:rsidRPr="00F36ED5">
        <w:rPr>
          <w:b/>
          <w:bCs/>
          <w:sz w:val="28"/>
          <w:szCs w:val="28"/>
        </w:rPr>
        <w:t>«О структуре и штатной численности</w:t>
      </w:r>
      <w:r>
        <w:rPr>
          <w:b/>
          <w:bCs/>
          <w:sz w:val="28"/>
          <w:szCs w:val="28"/>
        </w:rPr>
        <w:t xml:space="preserve"> </w:t>
      </w:r>
      <w:r w:rsidRPr="00F36ED5">
        <w:rPr>
          <w:b/>
          <w:bCs/>
          <w:sz w:val="28"/>
          <w:szCs w:val="28"/>
        </w:rPr>
        <w:t>администрации Таштагольского муниципального района»</w:t>
      </w:r>
    </w:p>
    <w:p w:rsidR="002606CD" w:rsidRPr="00CD586A" w:rsidRDefault="002606CD" w:rsidP="00C04B3A">
      <w:pPr>
        <w:jc w:val="center"/>
        <w:rPr>
          <w:b/>
          <w:bCs/>
          <w:sz w:val="28"/>
          <w:szCs w:val="28"/>
        </w:rPr>
      </w:pPr>
    </w:p>
    <w:p w:rsidR="002606CD" w:rsidRDefault="00833B0E" w:rsidP="00C04B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606CD" w:rsidRPr="00833B0E">
        <w:rPr>
          <w:sz w:val="28"/>
          <w:szCs w:val="28"/>
        </w:rPr>
        <w:t xml:space="preserve"> </w:t>
      </w:r>
      <w:r w:rsidRPr="00833B0E">
        <w:rPr>
          <w:sz w:val="28"/>
          <w:szCs w:val="28"/>
        </w:rPr>
        <w:t xml:space="preserve"> </w:t>
      </w:r>
      <w:hyperlink r:id="rId8">
        <w:r>
          <w:rPr>
            <w:sz w:val="28"/>
            <w:szCs w:val="28"/>
          </w:rPr>
          <w:t>частью 8 статьей</w:t>
        </w:r>
        <w:r w:rsidRPr="00833B0E">
          <w:rPr>
            <w:sz w:val="28"/>
            <w:szCs w:val="28"/>
          </w:rPr>
          <w:t xml:space="preserve"> 37</w:t>
        </w:r>
      </w:hyperlink>
      <w:r w:rsidRPr="00833B0E">
        <w:rPr>
          <w:sz w:val="28"/>
          <w:szCs w:val="28"/>
        </w:rPr>
        <w:t xml:space="preserve"> Федерального закона от 06.10.2003</w:t>
      </w:r>
      <w:r w:rsidR="007C552E">
        <w:rPr>
          <w:sz w:val="28"/>
          <w:szCs w:val="28"/>
        </w:rPr>
        <w:t xml:space="preserve"> года</w:t>
      </w:r>
      <w:r w:rsidRPr="00833B0E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833B0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="002606CD" w:rsidRPr="00833B0E">
        <w:rPr>
          <w:sz w:val="28"/>
          <w:szCs w:val="28"/>
        </w:rPr>
        <w:t>Уставом Муниципального образования «</w:t>
      </w:r>
      <w:proofErr w:type="spellStart"/>
      <w:r w:rsidR="002606CD" w:rsidRPr="00833B0E">
        <w:rPr>
          <w:sz w:val="28"/>
          <w:szCs w:val="28"/>
        </w:rPr>
        <w:t>Ташт</w:t>
      </w:r>
      <w:bookmarkStart w:id="0" w:name="_GoBack"/>
      <w:bookmarkEnd w:id="0"/>
      <w:r w:rsidR="002606CD" w:rsidRPr="00833B0E">
        <w:rPr>
          <w:sz w:val="28"/>
          <w:szCs w:val="28"/>
        </w:rPr>
        <w:t>агольский</w:t>
      </w:r>
      <w:proofErr w:type="spellEnd"/>
      <w:r w:rsidR="002606CD" w:rsidRPr="00833B0E">
        <w:rPr>
          <w:sz w:val="28"/>
          <w:szCs w:val="28"/>
        </w:rPr>
        <w:t xml:space="preserve"> муниципальный район» Совет народных депутатов Таштагольского</w:t>
      </w:r>
      <w:r w:rsidR="002606CD" w:rsidRPr="006060E5">
        <w:rPr>
          <w:sz w:val="28"/>
          <w:szCs w:val="28"/>
        </w:rPr>
        <w:t xml:space="preserve"> муниципального района</w:t>
      </w:r>
    </w:p>
    <w:p w:rsidR="002606CD" w:rsidRDefault="002606CD" w:rsidP="00C04B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606CD" w:rsidRDefault="002606CD" w:rsidP="00C04B3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E28BF">
        <w:rPr>
          <w:b/>
          <w:bCs/>
          <w:sz w:val="28"/>
          <w:szCs w:val="28"/>
        </w:rPr>
        <w:t>РЕШИЛ:</w:t>
      </w:r>
    </w:p>
    <w:p w:rsidR="002606CD" w:rsidRPr="003E28BF" w:rsidRDefault="002606CD" w:rsidP="00C04B3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2606CD" w:rsidRDefault="002606CD" w:rsidP="00170A70">
      <w:pPr>
        <w:pStyle w:val="af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70A70">
        <w:rPr>
          <w:sz w:val="28"/>
          <w:szCs w:val="28"/>
        </w:rPr>
        <w:t>Внести изменения в решение Совета народных депутатов Таштагольского муниципального района от 30.10.2018 года №</w:t>
      </w:r>
      <w:r w:rsidR="004330F8">
        <w:rPr>
          <w:sz w:val="28"/>
          <w:szCs w:val="28"/>
        </w:rPr>
        <w:t xml:space="preserve"> </w:t>
      </w:r>
      <w:r w:rsidRPr="00170A70">
        <w:rPr>
          <w:sz w:val="28"/>
          <w:szCs w:val="28"/>
        </w:rPr>
        <w:t xml:space="preserve">21-рр «О структуре и штатной численности администрации Таштагольского муниципального района» (в редакции </w:t>
      </w:r>
      <w:r w:rsidR="00BD0C22" w:rsidRPr="00170A70">
        <w:rPr>
          <w:sz w:val="28"/>
          <w:szCs w:val="28"/>
        </w:rPr>
        <w:t>от 15.11.2022</w:t>
      </w:r>
      <w:r w:rsidR="007C552E">
        <w:rPr>
          <w:sz w:val="28"/>
          <w:szCs w:val="28"/>
        </w:rPr>
        <w:t xml:space="preserve"> года</w:t>
      </w:r>
      <w:r w:rsidR="00BD0C22" w:rsidRPr="00170A70">
        <w:rPr>
          <w:sz w:val="28"/>
          <w:szCs w:val="28"/>
        </w:rPr>
        <w:t xml:space="preserve"> № 293</w:t>
      </w:r>
      <w:r w:rsidR="00685655" w:rsidRPr="00170A70">
        <w:rPr>
          <w:sz w:val="28"/>
          <w:szCs w:val="28"/>
        </w:rPr>
        <w:t>-рр</w:t>
      </w:r>
      <w:r w:rsidRPr="00170A70">
        <w:rPr>
          <w:sz w:val="28"/>
          <w:szCs w:val="28"/>
        </w:rPr>
        <w:t>).</w:t>
      </w:r>
    </w:p>
    <w:p w:rsidR="00170A70" w:rsidRDefault="00833B0E" w:rsidP="00170A70">
      <w:pPr>
        <w:pStyle w:val="af0"/>
        <w:numPr>
          <w:ilvl w:val="1"/>
          <w:numId w:val="3"/>
        </w:numPr>
        <w:ind w:left="142" w:firstLine="567"/>
        <w:jc w:val="both"/>
        <w:rPr>
          <w:sz w:val="28"/>
          <w:szCs w:val="28"/>
        </w:rPr>
      </w:pPr>
      <w:r w:rsidRPr="00712D0E">
        <w:rPr>
          <w:sz w:val="28"/>
          <w:szCs w:val="28"/>
        </w:rPr>
        <w:t xml:space="preserve">Ввести в структуру администрации Таштагольского муниципального района должность </w:t>
      </w:r>
      <w:r w:rsidR="00903C86">
        <w:rPr>
          <w:sz w:val="28"/>
          <w:szCs w:val="28"/>
        </w:rPr>
        <w:t>«Заместитель</w:t>
      </w:r>
      <w:r w:rsidRPr="00712D0E">
        <w:rPr>
          <w:sz w:val="28"/>
          <w:szCs w:val="28"/>
        </w:rPr>
        <w:t xml:space="preserve"> главы Таштагольского муниципального района</w:t>
      </w:r>
      <w:r w:rsidR="00FB70CC">
        <w:rPr>
          <w:sz w:val="28"/>
          <w:szCs w:val="28"/>
        </w:rPr>
        <w:t xml:space="preserve"> по финансам</w:t>
      </w:r>
      <w:r w:rsidRPr="00712D0E">
        <w:rPr>
          <w:sz w:val="28"/>
          <w:szCs w:val="28"/>
        </w:rPr>
        <w:t xml:space="preserve"> –</w:t>
      </w:r>
      <w:r w:rsidR="00FB70CC">
        <w:rPr>
          <w:sz w:val="28"/>
          <w:szCs w:val="28"/>
        </w:rPr>
        <w:t xml:space="preserve"> начальник</w:t>
      </w:r>
      <w:r w:rsidRPr="00712D0E">
        <w:rPr>
          <w:sz w:val="28"/>
          <w:szCs w:val="28"/>
        </w:rPr>
        <w:t xml:space="preserve"> муниципального казенного учреждения «Финансовое управление по </w:t>
      </w:r>
      <w:proofErr w:type="spellStart"/>
      <w:r w:rsidRPr="00712D0E">
        <w:rPr>
          <w:sz w:val="28"/>
          <w:szCs w:val="28"/>
        </w:rPr>
        <w:t>Таштагольскому</w:t>
      </w:r>
      <w:proofErr w:type="spellEnd"/>
      <w:r w:rsidRPr="00712D0E">
        <w:rPr>
          <w:sz w:val="28"/>
          <w:szCs w:val="28"/>
        </w:rPr>
        <w:t xml:space="preserve"> муниципальному району</w:t>
      </w:r>
      <w:r w:rsidR="00903C86">
        <w:rPr>
          <w:sz w:val="28"/>
          <w:szCs w:val="28"/>
        </w:rPr>
        <w:t>»</w:t>
      </w:r>
      <w:r w:rsidRPr="00712D0E">
        <w:rPr>
          <w:sz w:val="28"/>
          <w:szCs w:val="28"/>
        </w:rPr>
        <w:t xml:space="preserve"> (далее –</w:t>
      </w:r>
      <w:r w:rsidR="0002271C" w:rsidRPr="00712D0E">
        <w:rPr>
          <w:sz w:val="28"/>
          <w:szCs w:val="28"/>
        </w:rPr>
        <w:t xml:space="preserve"> Заместитель</w:t>
      </w:r>
      <w:r w:rsidRPr="00712D0E">
        <w:rPr>
          <w:sz w:val="28"/>
          <w:szCs w:val="28"/>
        </w:rPr>
        <w:t xml:space="preserve"> главы Таштагольского муниципального района по финансам </w:t>
      </w:r>
      <w:r w:rsidR="00FB70CC">
        <w:rPr>
          <w:sz w:val="28"/>
          <w:szCs w:val="28"/>
        </w:rPr>
        <w:t>- начальник Ф</w:t>
      </w:r>
      <w:r w:rsidRPr="00712D0E">
        <w:rPr>
          <w:sz w:val="28"/>
          <w:szCs w:val="28"/>
        </w:rPr>
        <w:t xml:space="preserve">инансового управления по </w:t>
      </w:r>
      <w:proofErr w:type="spellStart"/>
      <w:r w:rsidRPr="00712D0E">
        <w:rPr>
          <w:sz w:val="28"/>
          <w:szCs w:val="28"/>
        </w:rPr>
        <w:t>Таштагольскому</w:t>
      </w:r>
      <w:proofErr w:type="spellEnd"/>
      <w:r w:rsidRPr="00712D0E">
        <w:rPr>
          <w:sz w:val="28"/>
          <w:szCs w:val="28"/>
        </w:rPr>
        <w:t xml:space="preserve"> муниципальному району)</w:t>
      </w:r>
      <w:r w:rsidR="00712D0E" w:rsidRPr="00712D0E">
        <w:rPr>
          <w:sz w:val="28"/>
          <w:szCs w:val="28"/>
        </w:rPr>
        <w:t>.</w:t>
      </w:r>
    </w:p>
    <w:p w:rsidR="00284571" w:rsidRPr="00284571" w:rsidRDefault="00284571" w:rsidP="00204120">
      <w:pPr>
        <w:pStyle w:val="af0"/>
        <w:numPr>
          <w:ilvl w:val="2"/>
          <w:numId w:val="3"/>
        </w:numPr>
        <w:ind w:left="142" w:firstLine="567"/>
        <w:jc w:val="both"/>
        <w:rPr>
          <w:sz w:val="28"/>
          <w:szCs w:val="28"/>
        </w:rPr>
      </w:pPr>
      <w:r w:rsidRPr="00284571">
        <w:rPr>
          <w:sz w:val="28"/>
          <w:szCs w:val="28"/>
        </w:rPr>
        <w:t xml:space="preserve">В соответствии с изменениями, изложенными в п.1.1. настоящего решения Приложение №1 к решению Совета народных депутатов </w:t>
      </w:r>
      <w:r w:rsidRPr="00284571">
        <w:rPr>
          <w:sz w:val="28"/>
          <w:szCs w:val="28"/>
        </w:rPr>
        <w:lastRenderedPageBreak/>
        <w:t>Таштагольского муниципального района от 30.10.2018 года №</w:t>
      </w:r>
      <w:r w:rsidR="004330F8">
        <w:rPr>
          <w:sz w:val="28"/>
          <w:szCs w:val="28"/>
        </w:rPr>
        <w:t xml:space="preserve"> </w:t>
      </w:r>
      <w:r w:rsidRPr="00284571">
        <w:rPr>
          <w:sz w:val="28"/>
          <w:szCs w:val="28"/>
        </w:rPr>
        <w:t>21-рр «О структуре и штатной численности администрации Таштагольского муниципального района» изложить в новой редакции, согласно приложению №1 к настоящему решению.</w:t>
      </w:r>
    </w:p>
    <w:p w:rsidR="00765FB9" w:rsidRDefault="00284571" w:rsidP="00D5716F">
      <w:pPr>
        <w:pStyle w:val="af0"/>
        <w:numPr>
          <w:ilvl w:val="1"/>
          <w:numId w:val="3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proofErr w:type="gramStart"/>
      <w:r w:rsidRPr="00765FB9">
        <w:rPr>
          <w:sz w:val="28"/>
          <w:szCs w:val="28"/>
        </w:rPr>
        <w:t>В связи с изменениями в штанном расписании муниципального казенного учреждения «Управление образования Администрации Таштагольского муниципального района» в части соотношения штатных единиц на должностях муниципальной службы (3 единицы) и количества штатных единиц, не относящихся к муниципальной службе (10 единиц)</w:t>
      </w:r>
      <w:r w:rsidR="00765FB9" w:rsidRPr="00765FB9">
        <w:rPr>
          <w:sz w:val="28"/>
          <w:szCs w:val="28"/>
        </w:rPr>
        <w:t xml:space="preserve"> при сохранении общего количества штатных единиц</w:t>
      </w:r>
      <w:r w:rsidR="006F1CD8">
        <w:rPr>
          <w:sz w:val="28"/>
          <w:szCs w:val="28"/>
        </w:rPr>
        <w:t xml:space="preserve"> (13 единиц)</w:t>
      </w:r>
      <w:r w:rsidR="008A5C1E">
        <w:rPr>
          <w:sz w:val="28"/>
          <w:szCs w:val="28"/>
        </w:rPr>
        <w:t>,</w:t>
      </w:r>
      <w:r w:rsidR="00765FB9" w:rsidRPr="00765FB9">
        <w:rPr>
          <w:sz w:val="28"/>
          <w:szCs w:val="28"/>
        </w:rPr>
        <w:t xml:space="preserve"> </w:t>
      </w:r>
      <w:r w:rsidR="00204120" w:rsidRPr="00765FB9">
        <w:rPr>
          <w:sz w:val="28"/>
          <w:szCs w:val="28"/>
        </w:rPr>
        <w:t>внести изменения</w:t>
      </w:r>
      <w:r w:rsidRPr="00765FB9">
        <w:rPr>
          <w:sz w:val="28"/>
          <w:szCs w:val="28"/>
        </w:rPr>
        <w:t xml:space="preserve">  в </w:t>
      </w:r>
      <w:r w:rsidR="00204120" w:rsidRPr="00765FB9">
        <w:rPr>
          <w:sz w:val="28"/>
          <w:szCs w:val="28"/>
        </w:rPr>
        <w:t>п. 7 Приложения</w:t>
      </w:r>
      <w:r w:rsidRPr="00765FB9">
        <w:rPr>
          <w:sz w:val="28"/>
          <w:szCs w:val="28"/>
        </w:rPr>
        <w:t xml:space="preserve"> №</w:t>
      </w:r>
      <w:r w:rsidR="007C552E">
        <w:rPr>
          <w:sz w:val="28"/>
          <w:szCs w:val="28"/>
        </w:rPr>
        <w:t xml:space="preserve"> </w:t>
      </w:r>
      <w:r w:rsidRPr="00765FB9">
        <w:rPr>
          <w:sz w:val="28"/>
          <w:szCs w:val="28"/>
        </w:rPr>
        <w:t>2 к решению Совета народных депутатов Таштагольского муниципального</w:t>
      </w:r>
      <w:proofErr w:type="gramEnd"/>
      <w:r w:rsidRPr="00765FB9">
        <w:rPr>
          <w:sz w:val="28"/>
          <w:szCs w:val="28"/>
        </w:rPr>
        <w:t xml:space="preserve"> района от 30.10.2018 года №</w:t>
      </w:r>
      <w:r w:rsidR="004330F8">
        <w:rPr>
          <w:sz w:val="28"/>
          <w:szCs w:val="28"/>
        </w:rPr>
        <w:t xml:space="preserve"> </w:t>
      </w:r>
      <w:r w:rsidRPr="00765FB9">
        <w:rPr>
          <w:sz w:val="28"/>
          <w:szCs w:val="28"/>
        </w:rPr>
        <w:t>21-рр «О структуре и штатной численности администрации Таштагольского муниципального района»</w:t>
      </w:r>
      <w:r w:rsidR="00765FB9">
        <w:rPr>
          <w:sz w:val="28"/>
          <w:szCs w:val="28"/>
        </w:rPr>
        <w:t>.</w:t>
      </w:r>
    </w:p>
    <w:p w:rsidR="00765FB9" w:rsidRPr="00765FB9" w:rsidRDefault="00D5716F" w:rsidP="00765FB9">
      <w:pPr>
        <w:pStyle w:val="af0"/>
        <w:numPr>
          <w:ilvl w:val="1"/>
          <w:numId w:val="3"/>
        </w:numPr>
        <w:ind w:left="142" w:firstLine="567"/>
        <w:jc w:val="both"/>
        <w:rPr>
          <w:sz w:val="28"/>
          <w:szCs w:val="28"/>
        </w:rPr>
      </w:pPr>
      <w:r w:rsidRPr="00284571">
        <w:rPr>
          <w:sz w:val="28"/>
          <w:szCs w:val="28"/>
        </w:rPr>
        <w:t>В соответствии с изменениями, изложенными в п.1.1.</w:t>
      </w:r>
      <w:r>
        <w:rPr>
          <w:sz w:val="28"/>
          <w:szCs w:val="28"/>
        </w:rPr>
        <w:t xml:space="preserve">, </w:t>
      </w:r>
      <w:r w:rsidR="008A5C1E">
        <w:rPr>
          <w:sz w:val="28"/>
          <w:szCs w:val="28"/>
        </w:rPr>
        <w:t>п.</w:t>
      </w:r>
      <w:r>
        <w:rPr>
          <w:sz w:val="28"/>
          <w:szCs w:val="28"/>
        </w:rPr>
        <w:t>1.2.</w:t>
      </w:r>
      <w:r w:rsidRPr="00284571">
        <w:rPr>
          <w:sz w:val="28"/>
          <w:szCs w:val="28"/>
        </w:rPr>
        <w:t xml:space="preserve"> настоящего решения </w:t>
      </w:r>
      <w:r w:rsidR="00765FB9" w:rsidRPr="00765FB9">
        <w:rPr>
          <w:sz w:val="28"/>
          <w:szCs w:val="28"/>
        </w:rPr>
        <w:t>Приложение №2 к решению Совета народных депутатов Таштагольского муниципального района от 30.10.2018 года №</w:t>
      </w:r>
      <w:r w:rsidR="004330F8">
        <w:rPr>
          <w:sz w:val="28"/>
          <w:szCs w:val="28"/>
        </w:rPr>
        <w:t xml:space="preserve"> </w:t>
      </w:r>
      <w:r w:rsidR="00765FB9" w:rsidRPr="00765FB9">
        <w:rPr>
          <w:sz w:val="28"/>
          <w:szCs w:val="28"/>
        </w:rPr>
        <w:t>21-рр «О структуре и штатной численности администрации Таштагольского муниципального района» изложить в новой редакции, согласно приложению №2 к настоящему решению.</w:t>
      </w:r>
    </w:p>
    <w:p w:rsidR="00685655" w:rsidRPr="00765FB9" w:rsidRDefault="00685655" w:rsidP="00765FB9">
      <w:pPr>
        <w:tabs>
          <w:tab w:val="left" w:pos="0"/>
        </w:tabs>
        <w:ind w:left="142"/>
        <w:jc w:val="both"/>
        <w:rPr>
          <w:sz w:val="28"/>
          <w:szCs w:val="28"/>
        </w:rPr>
      </w:pPr>
      <w:r w:rsidRPr="00765FB9">
        <w:rPr>
          <w:bCs/>
          <w:sz w:val="28"/>
          <w:szCs w:val="28"/>
        </w:rPr>
        <w:t xml:space="preserve">        </w:t>
      </w:r>
      <w:r w:rsidR="00284571" w:rsidRPr="00765FB9">
        <w:rPr>
          <w:bCs/>
          <w:sz w:val="28"/>
          <w:szCs w:val="28"/>
        </w:rPr>
        <w:t xml:space="preserve"> </w:t>
      </w:r>
      <w:r w:rsidRPr="00765FB9">
        <w:rPr>
          <w:bCs/>
          <w:sz w:val="28"/>
          <w:szCs w:val="28"/>
        </w:rPr>
        <w:t xml:space="preserve"> </w:t>
      </w:r>
      <w:r w:rsidR="00D5716F">
        <w:rPr>
          <w:bCs/>
          <w:sz w:val="28"/>
          <w:szCs w:val="28"/>
        </w:rPr>
        <w:t>2</w:t>
      </w:r>
      <w:r w:rsidRPr="00765FB9">
        <w:rPr>
          <w:bCs/>
          <w:sz w:val="28"/>
          <w:szCs w:val="28"/>
        </w:rPr>
        <w:t>. П</w:t>
      </w:r>
      <w:r w:rsidRPr="00765FB9">
        <w:rPr>
          <w:sz w:val="28"/>
          <w:szCs w:val="28"/>
        </w:rPr>
        <w:t xml:space="preserve">ресс-секретарю Главы </w:t>
      </w:r>
      <w:proofErr w:type="spellStart"/>
      <w:r w:rsidRPr="00765FB9">
        <w:rPr>
          <w:sz w:val="28"/>
          <w:szCs w:val="28"/>
        </w:rPr>
        <w:t>Таштагольского</w:t>
      </w:r>
      <w:proofErr w:type="spellEnd"/>
      <w:r w:rsidRPr="00765FB9">
        <w:rPr>
          <w:sz w:val="28"/>
          <w:szCs w:val="28"/>
        </w:rPr>
        <w:t xml:space="preserve"> муниципального района (М.Л. </w:t>
      </w:r>
      <w:proofErr w:type="spellStart"/>
      <w:r w:rsidRPr="00765FB9">
        <w:rPr>
          <w:sz w:val="28"/>
          <w:szCs w:val="28"/>
        </w:rPr>
        <w:t>Кустова</w:t>
      </w:r>
      <w:proofErr w:type="spellEnd"/>
      <w:r w:rsidRPr="00765FB9">
        <w:rPr>
          <w:sz w:val="28"/>
          <w:szCs w:val="28"/>
        </w:rPr>
        <w:t xml:space="preserve">)  </w:t>
      </w:r>
      <w:proofErr w:type="gramStart"/>
      <w:r w:rsidRPr="00765FB9">
        <w:rPr>
          <w:sz w:val="28"/>
          <w:szCs w:val="28"/>
        </w:rPr>
        <w:t>разместить</w:t>
      </w:r>
      <w:proofErr w:type="gramEnd"/>
      <w:r w:rsidRPr="00765FB9">
        <w:rPr>
          <w:sz w:val="28"/>
          <w:szCs w:val="28"/>
        </w:rPr>
        <w:t xml:space="preserve"> настоящее решение на официальном сайте Совета народных депутатов Таштагольского муниципального района в информационно-телекоммуникационной сети Интернет.</w:t>
      </w:r>
    </w:p>
    <w:p w:rsidR="00685655" w:rsidRDefault="00D5716F" w:rsidP="0068565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85655" w:rsidRPr="00A01805">
        <w:rPr>
          <w:bCs/>
          <w:sz w:val="28"/>
          <w:szCs w:val="28"/>
        </w:rPr>
        <w:t xml:space="preserve">. </w:t>
      </w:r>
      <w:proofErr w:type="gramStart"/>
      <w:r w:rsidR="005143B4" w:rsidRPr="006060E5">
        <w:rPr>
          <w:sz w:val="28"/>
          <w:szCs w:val="28"/>
        </w:rPr>
        <w:t>Контроль за</w:t>
      </w:r>
      <w:proofErr w:type="gramEnd"/>
      <w:r w:rsidR="005143B4" w:rsidRPr="006060E5"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Совета народных депутатов Таштагольского муниципального района Мальцева Олега Владимировича.</w:t>
      </w:r>
    </w:p>
    <w:p w:rsidR="00685655" w:rsidRPr="00972A49" w:rsidRDefault="00D5716F" w:rsidP="0068565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E82D70">
        <w:rPr>
          <w:sz w:val="28"/>
          <w:szCs w:val="28"/>
        </w:rPr>
        <w:t>.</w:t>
      </w:r>
      <w:r w:rsidR="00685655">
        <w:rPr>
          <w:sz w:val="28"/>
          <w:szCs w:val="28"/>
        </w:rPr>
        <w:t xml:space="preserve"> </w:t>
      </w:r>
      <w:r w:rsidR="00685655" w:rsidRPr="00A01805">
        <w:rPr>
          <w:bCs/>
          <w:sz w:val="28"/>
          <w:szCs w:val="28"/>
        </w:rPr>
        <w:t xml:space="preserve">Решение вступает </w:t>
      </w:r>
      <w:r w:rsidR="00685655" w:rsidRPr="006D6D06">
        <w:rPr>
          <w:sz w:val="28"/>
          <w:szCs w:val="28"/>
        </w:rPr>
        <w:t>в силу с момента подписания.</w:t>
      </w:r>
    </w:p>
    <w:p w:rsidR="002606CD" w:rsidRDefault="002606CD" w:rsidP="005143B4">
      <w:pPr>
        <w:jc w:val="both"/>
        <w:rPr>
          <w:sz w:val="28"/>
          <w:szCs w:val="28"/>
        </w:rPr>
      </w:pPr>
    </w:p>
    <w:p w:rsidR="002606CD" w:rsidRDefault="002606CD" w:rsidP="00C04B3A">
      <w:pPr>
        <w:ind w:firstLine="709"/>
        <w:jc w:val="both"/>
        <w:rPr>
          <w:sz w:val="28"/>
          <w:szCs w:val="28"/>
        </w:rPr>
      </w:pPr>
    </w:p>
    <w:p w:rsidR="00685655" w:rsidRDefault="00685655" w:rsidP="00685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EB234E">
        <w:rPr>
          <w:sz w:val="28"/>
          <w:szCs w:val="28"/>
        </w:rPr>
        <w:t xml:space="preserve"> </w:t>
      </w:r>
    </w:p>
    <w:p w:rsidR="00685655" w:rsidRDefault="00685655" w:rsidP="0068565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685655" w:rsidRPr="009031EC" w:rsidRDefault="00685655" w:rsidP="00685655">
      <w:pPr>
        <w:ind w:right="-6"/>
        <w:jc w:val="both"/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</w:t>
      </w:r>
      <w:r w:rsidRPr="000A6A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Безушков</w:t>
      </w:r>
      <w:proofErr w:type="spellEnd"/>
    </w:p>
    <w:p w:rsidR="002606CD" w:rsidRDefault="002606CD" w:rsidP="00C04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6CD" w:rsidRDefault="002606CD" w:rsidP="00C04B3A">
      <w:pPr>
        <w:ind w:firstLine="709"/>
        <w:jc w:val="both"/>
        <w:rPr>
          <w:sz w:val="28"/>
          <w:szCs w:val="28"/>
        </w:rPr>
      </w:pPr>
    </w:p>
    <w:p w:rsidR="002606CD" w:rsidRDefault="002606CD" w:rsidP="00C04B3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8725C">
        <w:rPr>
          <w:sz w:val="28"/>
          <w:szCs w:val="28"/>
        </w:rPr>
        <w:t xml:space="preserve">Таштагольского </w:t>
      </w:r>
    </w:p>
    <w:p w:rsidR="002606CD" w:rsidRPr="005C6FFA" w:rsidRDefault="002606CD" w:rsidP="00C04B3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A8725C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                           </w:t>
      </w:r>
      <w:r w:rsidR="0068565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685655">
        <w:rPr>
          <w:sz w:val="28"/>
          <w:szCs w:val="28"/>
        </w:rPr>
        <w:t>А.Г. Орлов</w:t>
      </w:r>
    </w:p>
    <w:p w:rsidR="002606CD" w:rsidRDefault="002606CD" w:rsidP="00C04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6CD" w:rsidRDefault="002606CD" w:rsidP="00C04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6CD" w:rsidRDefault="002606CD" w:rsidP="00C04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6CD" w:rsidRDefault="002606CD" w:rsidP="00C04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6CD" w:rsidRDefault="002606CD" w:rsidP="00C426D3">
      <w:pPr>
        <w:pStyle w:val="ConsPlusTitle"/>
        <w:widowControl/>
        <w:rPr>
          <w:rFonts w:ascii="Times New Roman" w:hAnsi="Times New Roman" w:cs="Times New Roman"/>
        </w:rPr>
        <w:sectPr w:rsidR="002606CD" w:rsidSect="00867575">
          <w:footerReference w:type="default" r:id="rId9"/>
          <w:pgSz w:w="11906" w:h="16838" w:code="9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0F664C" w:rsidRPr="00D70910" w:rsidRDefault="000F664C" w:rsidP="000F664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D70910">
        <w:rPr>
          <w:rFonts w:ascii="Times New Roman" w:hAnsi="Times New Roman" w:cs="Times New Roman"/>
        </w:rPr>
        <w:lastRenderedPageBreak/>
        <w:t>Приложение № 2 к решению Совета народных депутатов Таштагольского муниципального района от</w:t>
      </w:r>
      <w:r w:rsidR="00712D0E">
        <w:rPr>
          <w:rFonts w:ascii="Times New Roman" w:hAnsi="Times New Roman" w:cs="Times New Roman"/>
        </w:rPr>
        <w:t xml:space="preserve">  </w:t>
      </w:r>
      <w:r w:rsidR="003F6D31">
        <w:rPr>
          <w:rFonts w:ascii="Times New Roman" w:hAnsi="Times New Roman" w:cs="Times New Roman"/>
        </w:rPr>
        <w:t>27.12.</w:t>
      </w:r>
      <w:r w:rsidR="00712D0E">
        <w:rPr>
          <w:rFonts w:ascii="Times New Roman" w:hAnsi="Times New Roman" w:cs="Times New Roman"/>
        </w:rPr>
        <w:t xml:space="preserve"> 2022 года №  </w:t>
      </w:r>
      <w:r w:rsidR="003F6D31">
        <w:rPr>
          <w:rFonts w:ascii="Times New Roman" w:hAnsi="Times New Roman" w:cs="Times New Roman"/>
        </w:rPr>
        <w:t>311</w:t>
      </w:r>
      <w:r w:rsidR="004F2678">
        <w:rPr>
          <w:rFonts w:ascii="Times New Roman" w:hAnsi="Times New Roman" w:cs="Times New Roman"/>
        </w:rPr>
        <w:t>-рр</w:t>
      </w:r>
      <w:r w:rsidRPr="00D70910">
        <w:rPr>
          <w:rFonts w:ascii="Times New Roman" w:hAnsi="Times New Roman" w:cs="Times New Roman"/>
        </w:rPr>
        <w:t>_</w:t>
      </w:r>
    </w:p>
    <w:p w:rsidR="000F664C" w:rsidRPr="00D70910" w:rsidRDefault="000F664C" w:rsidP="000F664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D70910">
        <w:rPr>
          <w:rFonts w:ascii="Times New Roman" w:hAnsi="Times New Roman" w:cs="Times New Roman"/>
        </w:rPr>
        <w:t xml:space="preserve">Приложение №2 к решению Совета народных депутатов Таштагольского муниципального района от 30.10.2018 </w:t>
      </w:r>
      <w:r w:rsidR="007C552E">
        <w:rPr>
          <w:rFonts w:ascii="Times New Roman" w:hAnsi="Times New Roman" w:cs="Times New Roman"/>
        </w:rPr>
        <w:t xml:space="preserve"> года </w:t>
      </w:r>
      <w:r w:rsidRPr="00D70910">
        <w:rPr>
          <w:rFonts w:ascii="Times New Roman" w:hAnsi="Times New Roman" w:cs="Times New Roman"/>
        </w:rPr>
        <w:t>№21-рр</w:t>
      </w:r>
    </w:p>
    <w:p w:rsidR="00C24031" w:rsidRDefault="00C24031" w:rsidP="00DC366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DC3660" w:rsidRDefault="00DC3660" w:rsidP="00DC366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0F664C">
        <w:rPr>
          <w:rFonts w:ascii="Times New Roman" w:hAnsi="Times New Roman" w:cs="Times New Roman"/>
          <w:b/>
        </w:rPr>
        <w:t>СТРУКТУРА  АДМИНИСТРАЦИИ ТАШТАГОЛЬСКОГО МУНИЦИПАЛЬНОГО</w:t>
      </w:r>
      <w:r w:rsidR="000F664C">
        <w:rPr>
          <w:rFonts w:ascii="Times New Roman" w:hAnsi="Times New Roman" w:cs="Times New Roman"/>
          <w:b/>
        </w:rPr>
        <w:t xml:space="preserve"> РАЙОНА</w:t>
      </w:r>
    </w:p>
    <w:p w:rsidR="008D45BE" w:rsidRPr="000F664C" w:rsidRDefault="008D45BE" w:rsidP="00DC366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DC79D7" w:rsidRDefault="00191B78" w:rsidP="00DC36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29" editas="canvas" style="width:812.35pt;height:473.25pt;mso-position-horizontal-relative:char;mso-position-vertical-relative:line" coordorigin="-100,1760" coordsize="16247,94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0" type="#_x0000_t75" style="position:absolute;left:-100;top:1760;width:16247;height:946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2" type="#_x0000_t202" style="position:absolute;left:7000;top:1850;width:2782;height:860">
              <v:textbox style="mso-next-textbox:#_x0000_s1132">
                <w:txbxContent>
                  <w:p w:rsidR="00173DFB" w:rsidRPr="00BC3E99" w:rsidRDefault="00173DFB" w:rsidP="00863198">
                    <w:pPr>
                      <w:jc w:val="center"/>
                      <w:rPr>
                        <w:b/>
                        <w:bCs/>
                        <w:sz w:val="19"/>
                        <w:szCs w:val="19"/>
                        <w:u w:val="single"/>
                      </w:rPr>
                    </w:pPr>
                    <w:r w:rsidRPr="00BC3E99">
                      <w:rPr>
                        <w:b/>
                        <w:bCs/>
                        <w:sz w:val="19"/>
                        <w:szCs w:val="19"/>
                        <w:u w:val="single"/>
                      </w:rPr>
                      <w:t xml:space="preserve">Глава </w:t>
                    </w:r>
                  </w:p>
                  <w:p w:rsidR="00173DFB" w:rsidRPr="00BC3E99" w:rsidRDefault="00173DFB" w:rsidP="00863198">
                    <w:pPr>
                      <w:jc w:val="center"/>
                      <w:rPr>
                        <w:b/>
                        <w:bCs/>
                        <w:sz w:val="19"/>
                        <w:szCs w:val="19"/>
                        <w:u w:val="single"/>
                      </w:rPr>
                    </w:pPr>
                    <w:r w:rsidRPr="00BC3E99">
                      <w:rPr>
                        <w:b/>
                        <w:sz w:val="19"/>
                        <w:szCs w:val="19"/>
                        <w:u w:val="single"/>
                      </w:rPr>
                      <w:t>Таштагольского муниципального района</w:t>
                    </w:r>
                  </w:p>
                </w:txbxContent>
              </v:textbox>
            </v:shape>
            <v:shape id="_x0000_s1133" type="#_x0000_t202" style="position:absolute;left:10052;top:2116;width:1781;height:726">
              <v:textbox style="mso-next-textbox:#_x0000_s1133">
                <w:txbxContent>
                  <w:p w:rsidR="00173DFB" w:rsidRPr="00A95111" w:rsidRDefault="00173DFB" w:rsidP="0086319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95111">
                      <w:rPr>
                        <w:b/>
                        <w:bCs/>
                        <w:sz w:val="16"/>
                        <w:szCs w:val="16"/>
                      </w:rPr>
                      <w:t>Советник Главы Таштагольского муниципального района</w:t>
                    </w:r>
                  </w:p>
                </w:txbxContent>
              </v:textbox>
            </v:shape>
            <v:shape id="_x0000_s1134" type="#_x0000_t202" style="position:absolute;left:12028;top:2116;width:2041;height:724">
              <v:textbox style="mso-next-textbox:#_x0000_s1134">
                <w:txbxContent>
                  <w:p w:rsidR="00173DFB" w:rsidRPr="00A95111" w:rsidRDefault="00173DFB" w:rsidP="0086319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95111">
                      <w:rPr>
                        <w:b/>
                        <w:bCs/>
                        <w:sz w:val="16"/>
                        <w:szCs w:val="16"/>
                      </w:rPr>
                      <w:t>Пресс- секретарь Главы Таштагольского муниципального района</w:t>
                    </w:r>
                  </w:p>
                </w:txbxContent>
              </v:textbox>
            </v:shape>
            <v:shape id="_x0000_s1135" type="#_x0000_t202" style="position:absolute;left:6239;top:6164;width:1640;height:698">
              <v:textbox style="mso-next-textbox:#_x0000_s1135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мобилизационной подготовки</w:t>
                    </w:r>
                  </w:p>
                </w:txbxContent>
              </v:textbox>
            </v:shape>
            <v:shape id="_x0000_s1136" type="#_x0000_t202" style="position:absolute;left:26;top:3156;width:2211;height:1027">
              <v:textbox style="mso-next-textbox:#_x0000_s1136">
                <w:txbxContent>
                  <w:p w:rsidR="00173DFB" w:rsidRPr="000146C7" w:rsidRDefault="00173DFB" w:rsidP="0086319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Первый Заместитель Главы Таштагольского</w:t>
                    </w:r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экономике</w:t>
                    </w:r>
                  </w:p>
                </w:txbxContent>
              </v:textbox>
            </v:shape>
            <v:shape id="_x0000_s1137" type="#_x0000_t202" style="position:absolute;left:2373;top:3157;width:1934;height:1337">
              <v:textbox style="mso-next-textbox:#_x0000_s1137">
                <w:txbxContent>
                  <w:p w:rsidR="00173DFB" w:rsidRPr="000146C7" w:rsidRDefault="00173DFB" w:rsidP="0086319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Заместитель Главы Таштагольского</w:t>
                    </w:r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социальным вопросам</w:t>
                    </w:r>
                  </w:p>
                </w:txbxContent>
              </v:textbox>
            </v:shape>
            <v:shape id="_x0000_s1138" type="#_x0000_t202" style="position:absolute;left:4477;top:3157;width:1580;height:1076">
              <v:textbox style="mso-next-textbox:#_x0000_s1138">
                <w:txbxContent>
                  <w:p w:rsidR="00173DFB" w:rsidRPr="000146C7" w:rsidRDefault="00173DFB" w:rsidP="0086319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Заместитель Главы Таштаголь</w:t>
                    </w: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ского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ЖКХ</w:t>
                    </w:r>
                  </w:p>
                </w:txbxContent>
              </v:textbox>
            </v:shape>
            <v:shape id="_x0000_s1139" type="#_x0000_t202" style="position:absolute;left:8176;top:3156;width:1790;height:1577">
              <v:textbox style="mso-next-textbox:#_x0000_s1139">
                <w:txbxContent>
                  <w:p w:rsidR="00173DFB" w:rsidRPr="000146C7" w:rsidRDefault="00173DFB" w:rsidP="0086319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Заместитель Главы  Таштагольского</w:t>
                    </w:r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строительству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и дорожному хозяйству</w:t>
                    </w:r>
                  </w:p>
                </w:txbxContent>
              </v:textbox>
            </v:shape>
            <v:shape id="_x0000_s1140" type="#_x0000_t202" style="position:absolute;left:10150;top:3151;width:1878;height:1462">
              <v:textbox style="mso-next-textbox:#_x0000_s1140">
                <w:txbxContent>
                  <w:p w:rsidR="00173DFB" w:rsidRPr="000146C7" w:rsidRDefault="00173DFB" w:rsidP="0086319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Заместитель Главы Таштаголь</w:t>
                    </w: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ского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 xml:space="preserve">района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по </w:t>
                    </w:r>
                    <w:r w:rsidRPr="00E72D61">
                      <w:rPr>
                        <w:b/>
                        <w:bCs/>
                        <w:sz w:val="16"/>
                        <w:szCs w:val="16"/>
                      </w:rPr>
                      <w:t>промышлен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ности</w:t>
                    </w:r>
                    <w:proofErr w:type="gramStart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,</w:t>
                    </w:r>
                    <w:proofErr w:type="gramEnd"/>
                    <w:r w:rsidRPr="000429E0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транспорту</w:t>
                    </w:r>
                    <w:r w:rsidRPr="00E72D61">
                      <w:rPr>
                        <w:b/>
                        <w:bCs/>
                        <w:sz w:val="16"/>
                        <w:szCs w:val="16"/>
                      </w:rPr>
                      <w:t xml:space="preserve"> и связи</w:t>
                    </w:r>
                  </w:p>
                </w:txbxContent>
              </v:textbox>
            </v:shape>
            <v:shape id="_x0000_s1141" type="#_x0000_t202" style="position:absolute;left:12183;top:3174;width:1886;height:1316">
              <v:textbox style="mso-next-textbox:#_x0000_s1141">
                <w:txbxContent>
                  <w:p w:rsidR="00173DFB" w:rsidRPr="000146C7" w:rsidRDefault="00173DFB" w:rsidP="0086319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84B7C">
                      <w:rPr>
                        <w:b/>
                        <w:bCs/>
                        <w:sz w:val="16"/>
                        <w:szCs w:val="16"/>
                      </w:rPr>
                      <w:t>Заместитель Главы Таштагольского</w:t>
                    </w:r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национальным вопросам</w:t>
                    </w:r>
                  </w:p>
                </w:txbxContent>
              </v:textbox>
            </v:shape>
            <v:shape id="_x0000_s1142" type="#_x0000_t202" style="position:absolute;left:14175;top:3191;width:1589;height:1319">
              <v:textbox style="mso-next-textbox:#_x0000_s1142">
                <w:txbxContent>
                  <w:p w:rsidR="00173DFB" w:rsidRPr="000146C7" w:rsidRDefault="00173DFB" w:rsidP="0086319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 xml:space="preserve">Заместитель Главы Таштагольского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общим вопросам</w:t>
                    </w:r>
                  </w:p>
                </w:txbxContent>
              </v:textbox>
            </v:shape>
            <v:shape id="_x0000_s1143" type="#_x0000_t202" style="position:absolute;left:6239;top:5562;width:1640;height:464">
              <v:textbox style="mso-next-textbox:#_x0000_s1143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ГО и ЧС</w:t>
                    </w:r>
                  </w:p>
                </w:txbxContent>
              </v:textbox>
            </v:shape>
            <v:shape id="_x0000_s1144" type="#_x0000_t202" style="position:absolute;left:10222;top:4756;width:1611;height:862">
              <v:textbox style="mso-next-textbox:#_x0000_s1144">
                <w:txbxContent>
                  <w:p w:rsidR="00173DFB" w:rsidRPr="000429E0" w:rsidRDefault="00173DFB" w:rsidP="0086319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429E0">
                      <w:rPr>
                        <w:sz w:val="16"/>
                        <w:szCs w:val="16"/>
                      </w:rPr>
                      <w:t>Отдел промышленности, транспорта и связи</w:t>
                    </w:r>
                  </w:p>
                </w:txbxContent>
              </v:textbox>
            </v:shape>
            <v:shape id="_x0000_s1145" type="#_x0000_t202" style="position:absolute;left:10222;top:5713;width:1611;height:901">
              <v:textbox style="mso-next-textbox:#_x0000_s1145">
                <w:txbxContent>
                  <w:p w:rsidR="00173DFB" w:rsidRPr="005E1D42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5E1D42">
                      <w:rPr>
                        <w:sz w:val="16"/>
                        <w:szCs w:val="16"/>
                      </w:rPr>
                      <w:t xml:space="preserve">Отдел информатизации </w:t>
                    </w:r>
                  </w:p>
                  <w:p w:rsidR="00173DFB" w:rsidRPr="00C7045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C70457">
                      <w:rPr>
                        <w:bCs/>
                        <w:sz w:val="16"/>
                        <w:szCs w:val="16"/>
                      </w:rPr>
                      <w:t>и компьютерного обеспечения</w:t>
                    </w:r>
                  </w:p>
                </w:txbxContent>
              </v:textbox>
            </v:shape>
            <v:shape id="_x0000_s1146" type="#_x0000_t202" style="position:absolute;left:2548;top:4618;width:1759;height:1314">
              <v:textbox style="mso-next-textbox:#_x0000_s1146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социальным вопросам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 w:rsidRPr="005E1D42">
                      <w:rPr>
                        <w:sz w:val="16"/>
                        <w:szCs w:val="16"/>
                      </w:rPr>
                      <w:t>здравоохранению и молодежной политике</w:t>
                    </w:r>
                  </w:p>
                </w:txbxContent>
              </v:textbox>
            </v:shape>
            <v:shape id="_x0000_s1147" type="#_x0000_t202" style="position:absolute;left:2548;top:6026;width:1759;height:1132">
              <v:textbox style="mso-next-textbox:#_x0000_s1147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Ответственный секретарь комиссии по делам несовершеннолетних и защите их прав</w:t>
                    </w:r>
                  </w:p>
                </w:txbxContent>
              </v:textbox>
            </v:shape>
            <v:shape id="_x0000_s1148" type="#_x0000_t202" style="position:absolute;left:27;top:6238;width:2044;height:395">
              <v:textbox style="mso-next-textbox:#_x0000_s1148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Экономический отдел</w:t>
                    </w:r>
                  </w:p>
                </w:txbxContent>
              </v:textbox>
            </v:shape>
            <v:shape id="_x0000_s1149" type="#_x0000_t202" style="position:absolute;left:27;top:7359;width:2044;height:578">
              <v:textbox style="mso-next-textbox:#_x0000_s1149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поддержки малого и среднего бизнеса</w:t>
                    </w:r>
                  </w:p>
                </w:txbxContent>
              </v:textbox>
            </v:shape>
            <v:shape id="_x0000_s1150" type="#_x0000_t202" style="position:absolute;left:27;top:9582;width:2044;height:680">
              <v:textbox style="mso-next-textbox:#_x0000_s1150">
                <w:txbxContent>
                  <w:p w:rsidR="00173DFB" w:rsidRPr="000146C7" w:rsidRDefault="00173DFB" w:rsidP="00863198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потребительского рынка и ценообразования</w:t>
                    </w:r>
                  </w:p>
                </w:txbxContent>
              </v:textbox>
            </v:shape>
            <v:shape id="_x0000_s1151" type="#_x0000_t202" style="position:absolute;left:8266;top:4883;width:1592;height:882">
              <v:textbox style="mso-next-textbox:#_x0000_s1151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 xml:space="preserve">Отдел по строительству </w:t>
                    </w:r>
                    <w:r>
                      <w:rPr>
                        <w:sz w:val="16"/>
                        <w:szCs w:val="16"/>
                      </w:rPr>
                      <w:t xml:space="preserve"> и дорожному хозяйству</w:t>
                    </w:r>
                  </w:p>
                </w:txbxContent>
              </v:textbox>
            </v:shape>
            <v:shape id="_x0000_s1152" type="#_x0000_t202" style="position:absolute;left:8266;top:5906;width:1592;height:727">
              <v:textbox style="mso-next-textbox:#_x0000_s1152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учету и распределению жилья</w:t>
                    </w:r>
                  </w:p>
                </w:txbxContent>
              </v:textbox>
            </v:shape>
            <v:shape id="_x0000_s1153" type="#_x0000_t202" style="position:absolute;left:8177;top:6736;width:1681;height:806">
              <v:textbox style="mso-next-textbox:#_x0000_s1153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архитектуры и градостроительств</w:t>
                    </w:r>
                    <w:r w:rsidR="00773E8C">
                      <w:rPr>
                        <w:sz w:val="16"/>
                        <w:szCs w:val="16"/>
                      </w:rPr>
                      <w:t>а</w:t>
                    </w:r>
                  </w:p>
                </w:txbxContent>
              </v:textbox>
            </v:shape>
            <v:shape id="_x0000_s1154" type="#_x0000_t202" style="position:absolute;left:12557;top:4614;width:1314;height:720">
              <v:textbox style="mso-next-textbox:#_x0000_s1154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Сельскохозяйственный отдел</w:t>
                    </w:r>
                  </w:p>
                </w:txbxContent>
              </v:textbox>
            </v:shape>
            <v:shape id="_x0000_s1155" type="#_x0000_t202" style="position:absolute;left:12485;top:5430;width:1390;height:688">
              <v:textbox style="mso-next-textbox:#_x0000_s1155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Специалист по национальным вопросам</w:t>
                    </w:r>
                  </w:p>
                </w:txbxContent>
              </v:textbox>
            </v:shape>
            <v:shape id="_x0000_s1156" type="#_x0000_t202" style="position:absolute;left:14324;top:4630;width:1330;height:512">
              <v:textbox style="mso-next-textbox:#_x0000_s1156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Организационный отдел</w:t>
                    </w:r>
                  </w:p>
                </w:txbxContent>
              </v:textbox>
            </v:shape>
            <v:shape id="_x0000_s1157" type="#_x0000_t202" style="position:absolute;left:14341;top:5275;width:1313;height:903">
              <v:textbox style="mso-next-textbox:#_x0000_s1157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 xml:space="preserve">Отдел учета и </w:t>
                    </w:r>
                    <w:proofErr w:type="gramStart"/>
                    <w:r w:rsidRPr="000146C7">
                      <w:rPr>
                        <w:sz w:val="16"/>
                        <w:szCs w:val="16"/>
                      </w:rPr>
                      <w:t>контроля за</w:t>
                    </w:r>
                    <w:proofErr w:type="gramEnd"/>
                    <w:r w:rsidRPr="000146C7">
                      <w:rPr>
                        <w:sz w:val="16"/>
                        <w:szCs w:val="16"/>
                      </w:rPr>
                      <w:t xml:space="preserve"> исполнением документов</w:t>
                    </w:r>
                  </w:p>
                </w:txbxContent>
              </v:textbox>
            </v:shape>
            <v:shape id="_x0000_s1158" type="#_x0000_t202" style="position:absolute;left:14175;top:7359;width:1440;height:900">
              <v:textbox style="mso-next-textbox:#_x0000_s1158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Хозяйственный корпус (комендант, водители)</w:t>
                    </w:r>
                  </w:p>
                </w:txbxContent>
              </v:textbox>
            </v:shape>
            <v:line id="_x0000_s1159" style="position:absolute" from="907,3016" to="15183,3017"/>
            <v:line id="_x0000_s1160" style="position:absolute" from="13572,5138" to="13573,5142"/>
            <v:line id="_x0000_s1161" style="position:absolute;flip:x" from="15654,5713" to="15754,5714"/>
            <v:line id="_x0000_s1162" style="position:absolute;flip:x" from="15654,4883" to="15765,4884"/>
            <v:line id="_x0000_s1163" style="position:absolute" from="15764,4494" to="15765,8663"/>
            <v:line id="_x0000_s1164" style="position:absolute;flip:x y" from="15615,6736" to="15765,6737"/>
            <v:line id="_x0000_s1165" style="position:absolute;flip:y" from="16020,5906" to="16028,5907"/>
            <v:shape id="_x0000_s1166" type="#_x0000_t202" style="position:absolute;left:14231;top:6332;width:1423;height:916">
              <v:textbox style="mso-next-textbox:#_x0000_s1166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 xml:space="preserve">Отдел бухгалтерского учета и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0146C7">
                      <w:rPr>
                        <w:sz w:val="16"/>
                        <w:szCs w:val="16"/>
                      </w:rPr>
                      <w:t>отчетности</w:t>
                    </w:r>
                  </w:p>
                  <w:p w:rsidR="00173DFB" w:rsidRPr="002706E4" w:rsidRDefault="00173DFB" w:rsidP="00863198"/>
                </w:txbxContent>
              </v:textbox>
            </v:shape>
            <v:shape id="_x0000_s1167" type="#_x0000_t202" style="position:absolute;left:4652;top:4371;width:1405;height:512">
              <v:textbox style="mso-next-textbox:#_x0000_s1167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ЖКХ и благоустро</w:t>
                    </w:r>
                    <w:r>
                      <w:rPr>
                        <w:sz w:val="16"/>
                        <w:szCs w:val="16"/>
                      </w:rPr>
                      <w:t>йства</w:t>
                    </w:r>
                  </w:p>
                  <w:p w:rsidR="00173DFB" w:rsidRPr="002706E4" w:rsidRDefault="00173DFB" w:rsidP="00863198"/>
                </w:txbxContent>
              </v:textbox>
            </v:shape>
            <v:shape id="_x0000_s1168" type="#_x0000_t202" style="position:absolute;left:27;top:8741;width:2044;height:729">
              <v:textbox style="mso-next-textbox:#_x0000_s1168">
                <w:txbxContent>
                  <w:p w:rsidR="00173DFB" w:rsidRPr="00C60C06" w:rsidRDefault="00173DFB" w:rsidP="0086319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 xml:space="preserve">Отдел </w:t>
                    </w:r>
                    <w:proofErr w:type="gramStart"/>
                    <w:r w:rsidRPr="00C60C06">
                      <w:rPr>
                        <w:sz w:val="16"/>
                        <w:szCs w:val="16"/>
                      </w:rPr>
                      <w:t>муниципального</w:t>
                    </w:r>
                    <w:proofErr w:type="gramEnd"/>
                  </w:p>
                  <w:p w:rsidR="00173DFB" w:rsidRPr="00C60C06" w:rsidRDefault="00173DFB" w:rsidP="0086319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 xml:space="preserve">внутреннего </w:t>
                    </w:r>
                  </w:p>
                  <w:p w:rsidR="00173DFB" w:rsidRPr="00C60C06" w:rsidRDefault="00173DFB" w:rsidP="0086319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>финансового контроля</w:t>
                    </w:r>
                  </w:p>
                  <w:p w:rsidR="00173DFB" w:rsidRPr="008D5D70" w:rsidRDefault="00173DFB" w:rsidP="00863198"/>
                </w:txbxContent>
              </v:textbox>
            </v:shape>
            <v:rect id="_x0000_s1169" style="position:absolute;left:67;top:4332;width:2044;height:419">
              <v:textbox style="mso-next-textbox:#_x0000_s1169">
                <w:txbxContent>
                  <w:p w:rsidR="00173DFB" w:rsidRPr="0030676B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30676B">
                      <w:rPr>
                        <w:sz w:val="16"/>
                        <w:szCs w:val="16"/>
                      </w:rPr>
                      <w:t>Отдел по туризму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0" type="#_x0000_t32" style="position:absolute;left:1347;top:8960;width:1;height:1" o:connectortype="straight"/>
            <v:shape id="_x0000_s1171" type="#_x0000_t32" style="position:absolute;left:3361;top:9367;width:1;height:25;flip:y" o:connectortype="straight"/>
            <v:shape id="_x0000_s1172" type="#_x0000_t32" style="position:absolute;left:11248;top:8179;width:1;height:1" o:connectortype="straight"/>
            <v:shape id="_x0000_s1173" type="#_x0000_t32" style="position:absolute;left:15615;top:7788;width:139;height:21;flip:x" o:connectortype="straight"/>
            <v:shape id="_x0000_s1174" type="#_x0000_t32" style="position:absolute;left:14068;top:3832;width:1;height:1932" o:connectortype="straight"/>
            <v:shape id="_x0000_s1175" type="#_x0000_t32" style="position:absolute;left:13875;top:4928;width:194;height:3;flip:x" o:connectortype="straight"/>
            <v:shape id="_x0000_s1176" type="#_x0000_t32" style="position:absolute;left:13871;top:5764;width:198;height:3;flip:x" o:connectortype="straight"/>
            <v:rect id="_x0000_s1177" style="position:absolute;left:6239;top:3190;width:1809;height:2085">
              <v:textbox style="mso-next-textbox:#_x0000_s1177">
                <w:txbxContent>
                  <w:p w:rsidR="00173DFB" w:rsidRPr="00A95111" w:rsidRDefault="00173DFB" w:rsidP="0086319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95111">
                      <w:rPr>
                        <w:b/>
                        <w:bCs/>
                        <w:sz w:val="16"/>
                        <w:szCs w:val="16"/>
                      </w:rPr>
                      <w:t>Заместитель Главы Таштагольского муниципального района по координации работы правоохранительных органов, мобилизационной подготовке ГО и ЧС</w:t>
                    </w:r>
                  </w:p>
                </w:txbxContent>
              </v:textbox>
            </v:rect>
            <v:shape id="_x0000_s1178" type="#_x0000_t32" style="position:absolute;left:10738;top:5764;width:1;height:1" o:connectortype="straight"/>
            <v:shape id="_x0000_s1179" type="#_x0000_t202" style="position:absolute;left:27;top:5713;width:2044;height:404">
              <v:textbox style="mso-next-textbox:#_x0000_s1179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Юридический отдел </w:t>
                    </w:r>
                  </w:p>
                  <w:p w:rsidR="00173DFB" w:rsidRDefault="00173DFB" w:rsidP="00863198"/>
                </w:txbxContent>
              </v:textbox>
            </v:shape>
            <v:shape id="_x0000_s1181" type="#_x0000_t202" style="position:absolute;left:2548;top:7247;width:1759;height:883">
              <v:textbox style="mso-next-textbox:#_x0000_s1181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Главный специалист</w:t>
                    </w:r>
                    <w:r w:rsidRPr="000146C7">
                      <w:rPr>
                        <w:sz w:val="16"/>
                        <w:szCs w:val="16"/>
                      </w:rPr>
                      <w:t xml:space="preserve"> комиссии по делам несовершеннолетних и защите их прав</w:t>
                    </w:r>
                  </w:p>
                </w:txbxContent>
              </v:textbox>
            </v:shape>
            <v:shape id="_x0000_s1182" type="#_x0000_t202" style="position:absolute;left:67;top:4883;width:2044;height:679">
              <v:textbox style="mso-next-textbox:#_x0000_s1182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Комитет по управлению муниципальным имуществом</w:t>
                    </w:r>
                  </w:p>
                  <w:p w:rsidR="00173DFB" w:rsidRDefault="00173DFB" w:rsidP="00863198"/>
                </w:txbxContent>
              </v:textbox>
            </v:shape>
            <v:shape id="_x0000_s1183" type="#_x0000_t202" style="position:absolute;left:27;top:8046;width:2044;height:573">
              <v:textbox style="mso-next-textbox:#_x0000_s1183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размещению муниципального заказа</w:t>
                    </w:r>
                  </w:p>
                </w:txbxContent>
              </v:textbox>
            </v:shape>
            <v:shape id="_x0000_s1184" type="#_x0000_t202" style="position:absolute;left:27;top:6736;width:2044;height:512">
              <v:textbox style="mso-next-textbox:#_x0000_s1184">
                <w:txbxContent>
                  <w:p w:rsidR="00173DFB" w:rsidRPr="002706E4" w:rsidRDefault="00173DFB" w:rsidP="00863198">
                    <w:r w:rsidRPr="002706E4">
                      <w:rPr>
                        <w:sz w:val="16"/>
                        <w:szCs w:val="16"/>
                      </w:rPr>
                      <w:t>Отдел по контролю в сфере закупок</w:t>
                    </w:r>
                  </w:p>
                </w:txbxContent>
              </v:textbox>
            </v:shape>
            <v:shape id="_x0000_s1187" type="#_x0000_t32" style="position:absolute;left:2237;top:3670;width:1;height:6253" o:connectortype="straight"/>
            <v:shape id="_x0000_s1188" type="#_x0000_t32" style="position:absolute;left:2111;top:4542;width:168;height:2" o:connectortype="straight"/>
            <v:shape id="_x0000_s1189" type="#_x0000_t32" style="position:absolute;left:2111;top:5223;width:168;height:2" o:connectortype="straight"/>
            <v:shape id="_x0000_s1190" type="#_x0000_t32" style="position:absolute;left:2071;top:5906;width:168;height:9;flip:y" o:connectortype="straight"/>
            <v:shape id="_x0000_s1191" type="#_x0000_t32" style="position:absolute;left:2071;top:6433;width:168;height:3;flip:y" o:connectortype="straight"/>
            <v:shape id="_x0000_s1192" type="#_x0000_t32" style="position:absolute;left:2071;top:6992;width:168;height:1" o:connectortype="straight"/>
            <v:shape id="_x0000_s1193" type="#_x0000_t32" style="position:absolute;left:2071;top:7644;width:167;height:4;flip:y" o:connectortype="straight"/>
            <v:shape id="_x0000_s1194" type="#_x0000_t32" style="position:absolute;left:2071;top:8333;width:167;height:6" o:connectortype="straight"/>
            <v:shape id="_x0000_s1195" type="#_x0000_t32" style="position:absolute;left:2071;top:9106;width:168;height:5" o:connectortype="straight"/>
            <v:shape id="_x0000_s1196" type="#_x0000_t32" style="position:absolute;left:2071;top:9922;width:168;height:1" o:connectortype="straight"/>
            <v:shape id="_x0000_s1197" type="#_x0000_t32" style="position:absolute;left:2373;top:3826;width:1;height:6708" o:connectortype="straight"/>
            <v:shape id="_x0000_s1198" type="#_x0000_t32" style="position:absolute;left:2373;top:7689;width:175;height:21;flip:x" o:connectortype="straight"/>
            <v:shape id="_x0000_s1199" type="#_x0000_t32" style="position:absolute;left:2373;top:6583;width:175;height:9;flip:x y" o:connectortype="straight"/>
            <v:shape id="_x0000_s1200" type="#_x0000_t32" style="position:absolute;left:2373;top:5275;width:175;height:10;flip:x" o:connectortype="straight"/>
            <v:shape id="_x0000_s1201" type="#_x0000_t32" style="position:absolute;left:4476;top:3713;width:1;height:1621" o:connectortype="straight"/>
            <v:shape id="_x0000_s1202" type="#_x0000_t32" style="position:absolute;left:8048;top:4233;width:1;height:3185" o:connectortype="straight"/>
            <v:shape id="_x0000_s1203" type="#_x0000_t32" style="position:absolute;left:7879;top:6493;width:170;height:20;flip:x" o:connectortype="straight"/>
            <v:shape id="_x0000_s1204" type="#_x0000_t32" style="position:absolute;left:7879;top:5794;width:169;height:24" o:connectortype="straight"/>
            <v:shape id="_x0000_s1205" type="#_x0000_t32" style="position:absolute;left:9966;top:3945;width:1;height:4185" o:connectortype="straight"/>
            <v:shape id="_x0000_s1206" type="#_x0000_t32" style="position:absolute;left:9858;top:5303;width:108;height:21;flip:y" o:connectortype="straight"/>
            <v:shape id="_x0000_s1207" type="#_x0000_t32" style="position:absolute;left:9858;top:6255;width:108;height:15;flip:y" o:connectortype="straight"/>
            <v:shape id="_x0000_s1208" type="#_x0000_t32" style="position:absolute;left:9858;top:7132;width:109;height:7;flip:y" o:connectortype="straight"/>
            <v:shape id="_x0000_s1209" type="#_x0000_t32" style="position:absolute;left:12028;top:3882;width:1;height:2246" o:connectortype="straight"/>
            <v:shape id="_x0000_s1211" type="#_x0000_t32" style="position:absolute;left:11833;top:6117;width:195;height:47;flip:y" o:connectortype="straight"/>
            <v:shape id="_x0000_s1212" type="#_x0000_t32" style="position:absolute;left:11833;top:5141;width:195;height:46;flip:y" o:connectortype="straight"/>
            <v:shape id="_x0000_s1213" type="#_x0000_t202" style="position:absolute;left:14324;top:2027;width:1430;height:813">
              <v:textbox style="mso-next-textbox:#_x0000_s1213">
                <w:txbxContent>
                  <w:p w:rsidR="00173DFB" w:rsidRPr="00A95111" w:rsidRDefault="00173DFB" w:rsidP="0086319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A3F84">
                      <w:rPr>
                        <w:bCs/>
                        <w:sz w:val="16"/>
                        <w:szCs w:val="16"/>
                      </w:rPr>
                      <w:t>МАУ «Редакция газеты Красная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C3E99">
                      <w:rPr>
                        <w:bCs/>
                        <w:sz w:val="16"/>
                        <w:szCs w:val="16"/>
                      </w:rPr>
                      <w:t>Шория</w:t>
                    </w:r>
                    <w:proofErr w:type="spellEnd"/>
                    <w:r w:rsidRPr="00BC3E99">
                      <w:rPr>
                        <w:bCs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  <v:shape id="_x0000_s1214" type="#_x0000_t202" style="position:absolute;left:994;top:1943;width:2007;height:899">
              <v:textbox style="mso-next-textbox:#_x0000_s1214">
                <w:txbxContent>
                  <w:p w:rsidR="00173DFB" w:rsidRPr="007F6BDF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7F6BDF">
                      <w:rPr>
                        <w:sz w:val="16"/>
                        <w:szCs w:val="16"/>
                      </w:rPr>
                      <w:t>Финансо</w:t>
                    </w:r>
                    <w:r>
                      <w:rPr>
                        <w:sz w:val="16"/>
                        <w:szCs w:val="16"/>
                      </w:rPr>
                      <w:t>во</w:t>
                    </w:r>
                    <w:r w:rsidRPr="007F6BDF">
                      <w:rPr>
                        <w:sz w:val="16"/>
                        <w:szCs w:val="16"/>
                      </w:rPr>
                      <w:t xml:space="preserve">е управление </w:t>
                    </w:r>
                    <w:r>
                      <w:rPr>
                        <w:sz w:val="16"/>
                        <w:szCs w:val="16"/>
                      </w:rPr>
                      <w:t xml:space="preserve">по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Таштагольскому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муниципальному району </w:t>
                    </w:r>
                  </w:p>
                </w:txbxContent>
              </v:textbox>
            </v:shape>
            <v:shape id="_x0000_s1216" type="#_x0000_t202" style="position:absolute;left:2549;top:8180;width:1759;height:561">
              <v:textbox style="mso-next-textbox:#_x0000_s1216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Управление образования</w:t>
                    </w:r>
                  </w:p>
                </w:txbxContent>
              </v:textbox>
            </v:shape>
            <v:shape id="_x0000_s1217" type="#_x0000_t32" style="position:absolute;left:2374;top:8473;width:175;height:21;flip:x" o:connectortype="straight"/>
            <v:shape id="_x0000_s1218" type="#_x0000_t202" style="position:absolute;left:2549;top:8860;width:1759;height:722">
              <v:textbox style="mso-next-textbox:#_x0000_s1218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Управление по физической культуре и спорту </w:t>
                    </w:r>
                  </w:p>
                </w:txbxContent>
              </v:textbox>
            </v:shape>
            <v:shape id="_x0000_s1219" type="#_x0000_t32" style="position:absolute;left:2374;top:9111;width:175;height:21;flip:x" o:connectortype="straight"/>
            <v:shape id="_x0000_s1220" type="#_x0000_t32" style="position:absolute;left:3360;top:10089;width:1;height:25;flip:y" o:connectortype="straight"/>
            <v:shape id="_x0000_s1221" type="#_x0000_t202" style="position:absolute;left:2548;top:9652;width:1759;height:730">
              <v:textbox style="mso-next-textbox:#_x0000_s1221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Управление социальной защиты населения  </w:t>
                    </w:r>
                  </w:p>
                </w:txbxContent>
              </v:textbox>
            </v:shape>
            <v:shape id="_x0000_s1222" type="#_x0000_t32" style="position:absolute;left:2373;top:9833;width:175;height:21;flip:x" o:connectortype="straight"/>
            <v:shape id="_x0000_s1223" type="#_x0000_t32" style="position:absolute;left:3360;top:10769;width:1;height:25;flip:y" o:connectortype="straight"/>
            <v:shape id="_x0000_s1224" type="#_x0000_t202" style="position:absolute;left:2549;top:10443;width:1759;height:610">
              <v:textbox style="mso-next-textbox:#_x0000_s1224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Управление культуры </w:t>
                    </w:r>
                  </w:p>
                </w:txbxContent>
              </v:textbox>
            </v:shape>
            <v:shape id="_x0000_s1225" type="#_x0000_t32" style="position:absolute;left:2373;top:10513;width:175;height:21;flip:x" o:connectortype="straight"/>
            <v:shape id="_x0000_s1226" type="#_x0000_t202" style="position:absolute;left:4652;top:5051;width:1405;height:881">
              <v:textbox style="mso-next-textbox:#_x0000_s1226">
                <w:txbxContent>
                  <w:p w:rsidR="00173DFB" w:rsidRPr="007F6BDF" w:rsidRDefault="00173DFB" w:rsidP="00863198">
                    <w:pPr>
                      <w:rPr>
                        <w:sz w:val="16"/>
                        <w:szCs w:val="16"/>
                      </w:rPr>
                    </w:pPr>
                    <w:r w:rsidRPr="007F6BDF">
                      <w:rPr>
                        <w:sz w:val="16"/>
                        <w:szCs w:val="16"/>
                      </w:rPr>
                      <w:t>Управление жилищно-ком</w:t>
                    </w:r>
                    <w:r>
                      <w:rPr>
                        <w:sz w:val="16"/>
                        <w:szCs w:val="16"/>
                      </w:rPr>
                      <w:t xml:space="preserve">мунального хозяйства </w:t>
                    </w:r>
                  </w:p>
                  <w:p w:rsidR="00173DFB" w:rsidRPr="000C44AE" w:rsidRDefault="00173DFB" w:rsidP="00863198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228" type="#_x0000_t202" style="position:absolute;left:6239;top:7076;width:1640;height:755">
              <v:textbox style="mso-next-textbox:#_x0000_s1228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Единая диспетчерская служба </w:t>
                    </w:r>
                  </w:p>
                </w:txbxContent>
              </v:textbox>
            </v:shape>
            <v:shape id="_x0000_s1229" type="#_x0000_t32" style="position:absolute;left:7879;top:7418;width:170;height:36;flip:x" o:connectortype="straight"/>
            <v:shape id="_x0000_s1230" type="#_x0000_t202" style="position:absolute;left:14068;top:8339;width:1547;height:621">
              <v:textbox style="mso-next-textbox:#_x0000_s1230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Муниципальный архив </w:t>
                    </w:r>
                  </w:p>
                </w:txbxContent>
              </v:textbox>
            </v:shape>
            <v:shape id="_x0000_s1231" type="#_x0000_t32" style="position:absolute;left:15624;top:8662;width:140;height:1;flip:x y" o:connectortype="straight"/>
            <v:shape id="_x0000_s1232" type="#_x0000_t32" style="position:absolute;left:4476;top:4733;width:168;height:2" o:connectortype="straight"/>
            <v:shape id="_x0000_s1233" type="#_x0000_t32" style="position:absolute;left:4476;top:5330;width:168;height:2" o:connectortype="straight"/>
            <v:shape id="_x0000_s1235" type="#_x0000_t32" style="position:absolute;left:907;top:3016;width:2;height:159;flip:x y" o:connectortype="straight"/>
            <v:shape id="_x0000_s1236" type="#_x0000_t32" style="position:absolute;left:11017;top:2999;width:1;height:144;flip:y" o:connectortype="straight"/>
            <v:shape id="_x0000_s1237" type="#_x0000_t32" style="position:absolute;left:3324;top:3007;width:1;height:144;flip:y" o:connectortype="straight"/>
            <v:shape id="_x0000_s1238" type="#_x0000_t32" style="position:absolute;left:5262;top:3007;width:1;height:144;flip:y" o:connectortype="straight"/>
            <v:shape id="_x0000_s1239" type="#_x0000_t32" style="position:absolute;left:7144;top:3190;width:1;height:1" o:connectortype="straight"/>
            <v:shape id="_x0000_s1241" type="#_x0000_t32" style="position:absolute;left:14069;top:2479;width:238;height:1" o:connectortype="straight"/>
            <v:shape id="_x0000_s1243" type="#_x0000_t32" style="position:absolute;left:9013;top:3007;width:1;height:144;flip:y" o:connectortype="straight"/>
            <v:shape id="_x0000_s1244" type="#_x0000_t32" style="position:absolute;left:8176;top:2710;width:1;height:288;flip:y" o:connectortype="straight"/>
            <v:shape id="_x0000_s1246" type="#_x0000_t202" style="position:absolute;left:8266;top:7709;width:1592;height:785">
              <v:textbox style="mso-next-textbox:#_x0000_s1246">
                <w:txbxContent>
                  <w:p w:rsidR="00173DFB" w:rsidRPr="000146C7" w:rsidRDefault="00173DFB" w:rsidP="0086319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Управление капитального строительства</w:t>
                    </w:r>
                  </w:p>
                </w:txbxContent>
              </v:textbox>
            </v:shape>
            <v:shape id="_x0000_s1248" type="#_x0000_t32" style="position:absolute;left:9857;top:8123;width:109;height:7;flip:y" o:connectortype="straight"/>
            <v:shape id="_x0000_s1250" type="#_x0000_t202" style="position:absolute;left:3324;top:1850;width:3382;height:992">
              <v:textbox style="mso-next-textbox:#_x0000_s1250">
                <w:txbxContent>
                  <w:p w:rsidR="00173DFB" w:rsidRPr="00F41F34" w:rsidRDefault="00173DFB" w:rsidP="00863198">
                    <w:pPr>
                      <w:rPr>
                        <w:b/>
                        <w:sz w:val="16"/>
                        <w:szCs w:val="16"/>
                      </w:rPr>
                    </w:pPr>
                    <w:r w:rsidRPr="00F41F34">
                      <w:rPr>
                        <w:b/>
                        <w:sz w:val="16"/>
                        <w:szCs w:val="16"/>
                      </w:rPr>
                      <w:t xml:space="preserve">Заместитель Главы Таштагольского  муниципального  района по финансам – начальник Финансового управления по </w:t>
                    </w:r>
                    <w:proofErr w:type="spellStart"/>
                    <w:r w:rsidRPr="00F41F34">
                      <w:rPr>
                        <w:b/>
                        <w:sz w:val="16"/>
                        <w:szCs w:val="16"/>
                      </w:rPr>
                      <w:t>Таштагольскому</w:t>
                    </w:r>
                    <w:proofErr w:type="spellEnd"/>
                    <w:r w:rsidRPr="00F41F34">
                      <w:rPr>
                        <w:b/>
                        <w:sz w:val="16"/>
                        <w:szCs w:val="16"/>
                      </w:rPr>
                      <w:t xml:space="preserve"> муниципального района</w:t>
                    </w:r>
                  </w:p>
                </w:txbxContent>
              </v:textbox>
            </v:shape>
            <v:shape id="_x0000_s1251" type="#_x0000_t32" style="position:absolute;left:3001;top:2346;width:323;height:47;flip:y" o:connectortype="straight"/>
            <v:shape id="_x0000_s1255" type="#_x0000_t32" style="position:absolute;left:6706;top:2345;width:294;height:1;flip:x" o:connectortype="straight"/>
            <v:shape id="_x0000_s1370" type="#_x0000_t32" style="position:absolute;left:9782;top:1944;width:161;height:336;flip:y" o:connectortype="straight"/>
            <v:shape id="_x0000_s1371" type="#_x0000_t32" style="position:absolute;left:9943;top:1943;width:3106;height:1" o:connectortype="straight"/>
            <v:shape id="_x0000_s1375" type="#_x0000_t32" style="position:absolute;left:10943;top:1944;width:1;height:172;flip:y" o:connectortype="straight"/>
            <v:shape id="_x0000_s1610" type="#_x0000_t32" style="position:absolute;left:13048;top:1944;width:1;height:172" o:connectortype="straight"/>
            <v:shape id="_x0000_s1961" type="#_x0000_t32" style="position:absolute;left:7144;top:2998;width:1;height:192;flip:y" o:connectortype="straight"/>
            <v:shape id="_x0000_s1963" type="#_x0000_t32" style="position:absolute;left:13126;top:2998;width:53;height:176;flip:y" o:connectortype="straight"/>
            <v:shape id="_x0000_s1964" type="#_x0000_t32" style="position:absolute;left:15183;top:3017;width:1;height:157" o:connectortype="straight"/>
            <w10:wrap type="none"/>
            <w10:anchorlock/>
          </v:group>
        </w:pict>
      </w:r>
    </w:p>
    <w:p w:rsidR="00DC79D7" w:rsidRDefault="00DC79D7" w:rsidP="00704B8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DC79D7" w:rsidSect="008D45BE">
          <w:pgSz w:w="16838" w:h="11906" w:orient="landscape"/>
          <w:pgMar w:top="340" w:right="567" w:bottom="340" w:left="709" w:header="709" w:footer="709" w:gutter="0"/>
          <w:cols w:space="708"/>
          <w:docGrid w:linePitch="360"/>
        </w:sectPr>
      </w:pPr>
    </w:p>
    <w:p w:rsidR="002606CD" w:rsidRPr="00D70910" w:rsidRDefault="002606CD" w:rsidP="00704B8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D70910">
        <w:rPr>
          <w:rFonts w:ascii="Times New Roman" w:hAnsi="Times New Roman" w:cs="Times New Roman"/>
        </w:rPr>
        <w:lastRenderedPageBreak/>
        <w:t xml:space="preserve">Приложение № </w:t>
      </w:r>
      <w:r w:rsidR="00DC79D7" w:rsidRPr="00D70910">
        <w:rPr>
          <w:rFonts w:ascii="Times New Roman" w:hAnsi="Times New Roman" w:cs="Times New Roman"/>
        </w:rPr>
        <w:t>2</w:t>
      </w:r>
      <w:r w:rsidRPr="00D70910">
        <w:rPr>
          <w:rFonts w:ascii="Times New Roman" w:hAnsi="Times New Roman" w:cs="Times New Roman"/>
        </w:rPr>
        <w:t xml:space="preserve"> к решению Совета</w:t>
      </w:r>
    </w:p>
    <w:p w:rsidR="002606CD" w:rsidRPr="00D70910" w:rsidRDefault="002606CD" w:rsidP="000265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D70910">
        <w:rPr>
          <w:rFonts w:ascii="Times New Roman" w:hAnsi="Times New Roman" w:cs="Times New Roman"/>
        </w:rPr>
        <w:t xml:space="preserve"> народных депутатов Таштагольского </w:t>
      </w:r>
    </w:p>
    <w:p w:rsidR="002606CD" w:rsidRPr="00D70910" w:rsidRDefault="00712D0E" w:rsidP="00B647A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от </w:t>
      </w:r>
      <w:r w:rsidR="003F6D31">
        <w:rPr>
          <w:rFonts w:ascii="Times New Roman" w:hAnsi="Times New Roman" w:cs="Times New Roman"/>
        </w:rPr>
        <w:t>27.12.</w:t>
      </w:r>
      <w:r>
        <w:rPr>
          <w:rFonts w:ascii="Times New Roman" w:hAnsi="Times New Roman" w:cs="Times New Roman"/>
        </w:rPr>
        <w:t xml:space="preserve"> </w:t>
      </w:r>
      <w:r w:rsidR="002606CD" w:rsidRPr="00D70910">
        <w:rPr>
          <w:rFonts w:ascii="Times New Roman" w:hAnsi="Times New Roman" w:cs="Times New Roman"/>
        </w:rPr>
        <w:t>202</w:t>
      </w:r>
      <w:r w:rsidR="0075587D" w:rsidRPr="00D70910">
        <w:rPr>
          <w:rFonts w:ascii="Times New Roman" w:hAnsi="Times New Roman" w:cs="Times New Roman"/>
        </w:rPr>
        <w:t>2</w:t>
      </w:r>
      <w:r w:rsidR="002606CD" w:rsidRPr="00D70910">
        <w:rPr>
          <w:rFonts w:ascii="Times New Roman" w:hAnsi="Times New Roman" w:cs="Times New Roman"/>
        </w:rPr>
        <w:t xml:space="preserve"> года №</w:t>
      </w:r>
      <w:r w:rsidR="003F6D31">
        <w:rPr>
          <w:rFonts w:ascii="Times New Roman" w:hAnsi="Times New Roman" w:cs="Times New Roman"/>
        </w:rPr>
        <w:t>311</w:t>
      </w:r>
      <w:r w:rsidR="004F2678">
        <w:rPr>
          <w:rFonts w:ascii="Times New Roman" w:hAnsi="Times New Roman" w:cs="Times New Roman"/>
        </w:rPr>
        <w:t>-рр</w:t>
      </w:r>
    </w:p>
    <w:p w:rsidR="002606CD" w:rsidRPr="00D70910" w:rsidRDefault="002606CD" w:rsidP="00C04B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2606CD" w:rsidRPr="00D70910" w:rsidRDefault="002606CD" w:rsidP="00C04B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D70910">
        <w:rPr>
          <w:rFonts w:ascii="Times New Roman" w:hAnsi="Times New Roman" w:cs="Times New Roman"/>
        </w:rPr>
        <w:t xml:space="preserve">Приложение №2 к решению Совета </w:t>
      </w:r>
    </w:p>
    <w:p w:rsidR="002606CD" w:rsidRPr="00D70910" w:rsidRDefault="002606CD" w:rsidP="00C04B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D70910">
        <w:rPr>
          <w:rFonts w:ascii="Times New Roman" w:hAnsi="Times New Roman" w:cs="Times New Roman"/>
        </w:rPr>
        <w:t xml:space="preserve">народных депутатов Таштагольского                                                                                                                                             муниципального района </w:t>
      </w:r>
    </w:p>
    <w:p w:rsidR="002606CD" w:rsidRPr="00D70910" w:rsidRDefault="002606CD" w:rsidP="00C04B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D70910">
        <w:rPr>
          <w:rFonts w:ascii="Times New Roman" w:hAnsi="Times New Roman" w:cs="Times New Roman"/>
        </w:rPr>
        <w:t>от 30.10.2018</w:t>
      </w:r>
      <w:r w:rsidR="007C552E">
        <w:rPr>
          <w:rFonts w:ascii="Times New Roman" w:hAnsi="Times New Roman" w:cs="Times New Roman"/>
        </w:rPr>
        <w:t xml:space="preserve"> года</w:t>
      </w:r>
      <w:r w:rsidRPr="00D70910">
        <w:rPr>
          <w:rFonts w:ascii="Times New Roman" w:hAnsi="Times New Roman" w:cs="Times New Roman"/>
        </w:rPr>
        <w:t xml:space="preserve"> №21-рр</w:t>
      </w:r>
    </w:p>
    <w:p w:rsidR="009B7936" w:rsidRDefault="009B7936" w:rsidP="0075587D">
      <w:pPr>
        <w:jc w:val="center"/>
        <w:rPr>
          <w:b/>
          <w:bCs/>
          <w:sz w:val="28"/>
          <w:szCs w:val="28"/>
        </w:rPr>
      </w:pPr>
    </w:p>
    <w:p w:rsidR="0075587D" w:rsidRDefault="0075587D" w:rsidP="007558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</w:t>
      </w:r>
    </w:p>
    <w:p w:rsidR="0075587D" w:rsidRDefault="0075587D" w:rsidP="007558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штатная численность администрации </w:t>
      </w:r>
    </w:p>
    <w:p w:rsidR="0075587D" w:rsidRDefault="0075587D" w:rsidP="007558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9B7936" w:rsidRDefault="009B7936" w:rsidP="0075587D">
      <w:pPr>
        <w:jc w:val="center"/>
        <w:rPr>
          <w:b/>
          <w:bCs/>
          <w:sz w:val="28"/>
          <w:szCs w:val="28"/>
        </w:rPr>
      </w:pPr>
    </w:p>
    <w:tbl>
      <w:tblPr>
        <w:tblW w:w="498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4964"/>
        <w:gridCol w:w="1869"/>
        <w:gridCol w:w="1762"/>
        <w:gridCol w:w="1308"/>
      </w:tblGrid>
      <w:tr w:rsidR="0075587D" w:rsidRPr="004B7F11" w:rsidTr="009B7936">
        <w:trPr>
          <w:trHeight w:val="169"/>
        </w:trPr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5587D" w:rsidRPr="004B7F11" w:rsidRDefault="0075587D" w:rsidP="00173DFB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B7F1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B7F11">
              <w:rPr>
                <w:sz w:val="20"/>
                <w:szCs w:val="20"/>
              </w:rPr>
              <w:t>/</w:t>
            </w:r>
            <w:proofErr w:type="spellStart"/>
            <w:r w:rsidRPr="004B7F1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587D" w:rsidRPr="004B7F11" w:rsidRDefault="0075587D" w:rsidP="00173DFB">
            <w:pPr>
              <w:jc w:val="center"/>
              <w:rPr>
                <w:sz w:val="20"/>
                <w:szCs w:val="20"/>
              </w:rPr>
            </w:pPr>
          </w:p>
          <w:p w:rsidR="0075587D" w:rsidRPr="004B7F11" w:rsidRDefault="0075587D" w:rsidP="00173DFB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>Наименование структурных единиц</w:t>
            </w:r>
          </w:p>
        </w:tc>
        <w:tc>
          <w:tcPr>
            <w:tcW w:w="8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587D" w:rsidRPr="004B7F11" w:rsidRDefault="0075587D" w:rsidP="00173DFB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>Количество единиц муниципальной службы (муниципальных должностей)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587D" w:rsidRPr="004B7F11" w:rsidRDefault="0075587D" w:rsidP="00173DFB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 xml:space="preserve">Количество единиц, не относящихся к муниципальной службе 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587D" w:rsidRPr="004B7F11" w:rsidRDefault="0075587D" w:rsidP="00173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B7F11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75587D" w:rsidTr="0066215D">
        <w:trPr>
          <w:trHeight w:val="169"/>
        </w:trPr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75587D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23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Глава Таштагольского муниципального района</w:t>
            </w:r>
          </w:p>
        </w:tc>
        <w:tc>
          <w:tcPr>
            <w:tcW w:w="8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587D" w:rsidRPr="00EB29EB" w:rsidRDefault="0075587D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66215D">
        <w:trPr>
          <w:trHeight w:val="169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75587D">
            <w:pPr>
              <w:numPr>
                <w:ilvl w:val="0"/>
                <w:numId w:val="2"/>
              </w:numPr>
            </w:pP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r w:rsidRPr="00EB29EB">
              <w:rPr>
                <w:sz w:val="22"/>
                <w:szCs w:val="22"/>
              </w:rPr>
              <w:t>Пресс-секретарь Главы района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587D" w:rsidRPr="00EB29EB" w:rsidRDefault="0075587D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66215D">
        <w:trPr>
          <w:trHeight w:val="169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75587D">
            <w:pPr>
              <w:numPr>
                <w:ilvl w:val="0"/>
                <w:numId w:val="2"/>
              </w:numPr>
            </w:pP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r w:rsidRPr="00EB29EB">
              <w:rPr>
                <w:sz w:val="22"/>
                <w:szCs w:val="22"/>
              </w:rPr>
              <w:t>Советник Главы района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587D" w:rsidRPr="00EB29EB" w:rsidRDefault="0075587D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87D" w:rsidTr="0066215D">
        <w:trPr>
          <w:trHeight w:val="169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both"/>
            </w:pP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587D" w:rsidRPr="00EB29EB" w:rsidRDefault="0075587D" w:rsidP="00173DFB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587D" w:rsidRPr="00EB29EB" w:rsidRDefault="0075587D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5587D" w:rsidTr="0066215D">
        <w:trPr>
          <w:trHeight w:val="169"/>
        </w:trPr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both"/>
            </w:pPr>
            <w:r w:rsidRPr="00EB29EB">
              <w:rPr>
                <w:sz w:val="22"/>
                <w:szCs w:val="22"/>
              </w:rPr>
              <w:t>4.</w:t>
            </w:r>
          </w:p>
        </w:tc>
        <w:tc>
          <w:tcPr>
            <w:tcW w:w="23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r w:rsidRPr="00EB29EB">
              <w:rPr>
                <w:sz w:val="22"/>
                <w:szCs w:val="22"/>
              </w:rPr>
              <w:t>Муниципальное учреждение Управление социальной защиты населения Администрации Таштагольского района</w:t>
            </w:r>
          </w:p>
        </w:tc>
        <w:tc>
          <w:tcPr>
            <w:tcW w:w="8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center"/>
            </w:pPr>
            <w:r w:rsidRPr="00EB29EB">
              <w:rPr>
                <w:sz w:val="22"/>
                <w:szCs w:val="22"/>
              </w:rPr>
              <w:t>51,5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center"/>
            </w:pPr>
            <w:r w:rsidRPr="00EB29EB">
              <w:rPr>
                <w:sz w:val="22"/>
                <w:szCs w:val="22"/>
              </w:rPr>
              <w:t>3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587D" w:rsidRPr="00EB29EB" w:rsidRDefault="0075587D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54,5</w:t>
            </w:r>
          </w:p>
        </w:tc>
      </w:tr>
      <w:tr w:rsidR="0075587D" w:rsidTr="0066215D">
        <w:trPr>
          <w:trHeight w:val="169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both"/>
            </w:pPr>
            <w:r w:rsidRPr="00EB29EB">
              <w:rPr>
                <w:sz w:val="22"/>
                <w:szCs w:val="22"/>
              </w:rPr>
              <w:t>5.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r w:rsidRPr="00EB29EB">
              <w:rPr>
                <w:sz w:val="22"/>
                <w:szCs w:val="22"/>
              </w:rPr>
              <w:t>Муниципальное казенное учреждение «Управление культуры Администрации Таштагольского муниципального района»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587D" w:rsidRPr="00EB29EB" w:rsidRDefault="0075587D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5587D" w:rsidTr="0066215D">
        <w:trPr>
          <w:trHeight w:val="169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both"/>
            </w:pPr>
            <w:r w:rsidRPr="00EB29EB">
              <w:rPr>
                <w:sz w:val="22"/>
                <w:szCs w:val="22"/>
              </w:rPr>
              <w:t>6.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r w:rsidRPr="00EB29EB">
              <w:rPr>
                <w:sz w:val="22"/>
                <w:szCs w:val="22"/>
              </w:rPr>
              <w:t>Муниципальное казенное учреждение «Управление по физической культуре и спорту Администрации Таштагольского муниципального района»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587D" w:rsidRPr="00EB29EB" w:rsidRDefault="0075587D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5587D" w:rsidTr="0066215D">
        <w:trPr>
          <w:trHeight w:val="169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jc w:val="both"/>
            </w:pPr>
            <w:r w:rsidRPr="00EB29EB">
              <w:rPr>
                <w:sz w:val="22"/>
                <w:szCs w:val="22"/>
              </w:rPr>
              <w:t>7.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75587D" w:rsidP="00173DFB">
            <w:r w:rsidRPr="00EB29EB">
              <w:rPr>
                <w:sz w:val="22"/>
                <w:szCs w:val="22"/>
              </w:rPr>
              <w:t>Муниципальное казенное учреждение «Управление образования Администрации Таштагольского муниципального района»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EB29EB" w:rsidRDefault="00C33432" w:rsidP="00173DF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7D" w:rsidRPr="003B25FE" w:rsidRDefault="003B25FE" w:rsidP="00173DFB">
            <w:pPr>
              <w:jc w:val="center"/>
              <w:rPr>
                <w:bCs/>
              </w:rPr>
            </w:pPr>
            <w:r w:rsidRPr="003B25FE">
              <w:rPr>
                <w:bCs/>
              </w:rPr>
              <w:t>10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587D" w:rsidRPr="00EB29EB" w:rsidRDefault="0075587D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75587D" w:rsidTr="0066215D">
        <w:trPr>
          <w:trHeight w:val="169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5587D" w:rsidRPr="00EB29EB" w:rsidRDefault="0075587D" w:rsidP="00173DFB">
            <w:pPr>
              <w:ind w:left="360"/>
              <w:jc w:val="both"/>
            </w:pP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587D" w:rsidRPr="00EB29EB" w:rsidRDefault="0075587D" w:rsidP="00173DFB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587D" w:rsidRPr="008256DB" w:rsidRDefault="00C33432" w:rsidP="0017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67D3B">
              <w:rPr>
                <w:b/>
                <w:bCs/>
                <w:sz w:val="22"/>
                <w:szCs w:val="22"/>
              </w:rPr>
              <w:t>8</w:t>
            </w:r>
            <w:r w:rsidR="0075587D" w:rsidRPr="008256DB"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587D" w:rsidRPr="008256DB" w:rsidRDefault="00C33432" w:rsidP="0017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256DB" w:rsidRPr="008256D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587D" w:rsidRPr="008256DB" w:rsidRDefault="008256DB" w:rsidP="00173DFB">
            <w:pPr>
              <w:jc w:val="center"/>
              <w:rPr>
                <w:b/>
                <w:bCs/>
              </w:rPr>
            </w:pPr>
            <w:r w:rsidRPr="008256DB">
              <w:rPr>
                <w:b/>
                <w:bCs/>
                <w:sz w:val="22"/>
                <w:szCs w:val="22"/>
              </w:rPr>
              <w:t>7</w:t>
            </w:r>
            <w:r w:rsidR="00867D3B">
              <w:rPr>
                <w:b/>
                <w:bCs/>
                <w:sz w:val="22"/>
                <w:szCs w:val="22"/>
              </w:rPr>
              <w:t>1</w:t>
            </w:r>
            <w:r w:rsidR="0075587D" w:rsidRPr="008256DB">
              <w:rPr>
                <w:b/>
                <w:bCs/>
                <w:sz w:val="22"/>
                <w:szCs w:val="22"/>
              </w:rPr>
              <w:t>,5</w:t>
            </w:r>
          </w:p>
        </w:tc>
      </w:tr>
      <w:tr w:rsidR="00272281" w:rsidTr="0066215D">
        <w:trPr>
          <w:trHeight w:val="169"/>
        </w:trPr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FE43AB" w:rsidP="00173DF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272281" w:rsidRPr="00EB29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Первый </w:t>
            </w:r>
            <w:r w:rsidRPr="00EB29EB">
              <w:rPr>
                <w:b/>
                <w:bCs/>
                <w:sz w:val="22"/>
                <w:szCs w:val="22"/>
              </w:rPr>
              <w:t>Заместитель Главы</w:t>
            </w:r>
            <w:r>
              <w:rPr>
                <w:b/>
                <w:bCs/>
                <w:sz w:val="22"/>
                <w:szCs w:val="22"/>
              </w:rPr>
              <w:t xml:space="preserve"> Таштагольского муниципального</w:t>
            </w:r>
            <w:r w:rsidRPr="00EB29EB">
              <w:rPr>
                <w:b/>
                <w:bCs/>
                <w:sz w:val="22"/>
                <w:szCs w:val="22"/>
              </w:rPr>
              <w:t xml:space="preserve"> района по экономике</w:t>
            </w:r>
          </w:p>
        </w:tc>
        <w:tc>
          <w:tcPr>
            <w:tcW w:w="8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8256DB" w:rsidRDefault="00272281" w:rsidP="00173DFB">
            <w:pPr>
              <w:jc w:val="center"/>
              <w:rPr>
                <w:b/>
                <w:bCs/>
              </w:rPr>
            </w:pPr>
            <w:r w:rsidRPr="008256D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8256DB" w:rsidRDefault="00272281" w:rsidP="00173DFB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8256DB" w:rsidRDefault="00272281" w:rsidP="00173DFB">
            <w:pPr>
              <w:jc w:val="center"/>
              <w:rPr>
                <w:b/>
                <w:bCs/>
              </w:rPr>
            </w:pPr>
            <w:r w:rsidRPr="008256D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6215D">
        <w:trPr>
          <w:trHeight w:val="790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FE43AB" w:rsidP="00173DFB">
            <w:pPr>
              <w:jc w:val="both"/>
            </w:pPr>
            <w:r>
              <w:rPr>
                <w:sz w:val="22"/>
                <w:szCs w:val="22"/>
              </w:rPr>
              <w:t>9</w:t>
            </w:r>
            <w:r w:rsidR="00272281"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Муниципальное казенное учреждение Комитет по управлению муниципальным имуществом Таштагольского муниципального района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12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13</w:t>
            </w:r>
          </w:p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</w:p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</w:p>
        </w:tc>
      </w:tr>
      <w:tr w:rsidR="00272281" w:rsidRPr="00DC3660" w:rsidTr="0066215D">
        <w:trPr>
          <w:trHeight w:val="169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FE43AB" w:rsidP="00173DFB">
            <w:pPr>
              <w:jc w:val="both"/>
            </w:pPr>
            <w:r>
              <w:rPr>
                <w:sz w:val="22"/>
                <w:szCs w:val="22"/>
              </w:rPr>
              <w:t>10</w:t>
            </w:r>
            <w:r w:rsidR="00272281" w:rsidRPr="00DC3660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r w:rsidRPr="00DC3660">
              <w:rPr>
                <w:sz w:val="22"/>
                <w:szCs w:val="22"/>
              </w:rPr>
              <w:t>Отдел по размещению муниципального заказа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pPr>
              <w:jc w:val="center"/>
            </w:pPr>
            <w:r w:rsidRPr="00DC3660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DC3660" w:rsidRDefault="00272281" w:rsidP="00173DFB">
            <w:pPr>
              <w:jc w:val="center"/>
              <w:rPr>
                <w:b/>
                <w:bCs/>
              </w:rPr>
            </w:pPr>
            <w:r w:rsidRPr="00DC366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72281" w:rsidRPr="00DC3660" w:rsidTr="0066215D">
        <w:trPr>
          <w:trHeight w:val="169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FE43AB" w:rsidP="00173DFB">
            <w:pPr>
              <w:jc w:val="both"/>
            </w:pPr>
            <w:r>
              <w:rPr>
                <w:sz w:val="22"/>
                <w:szCs w:val="22"/>
              </w:rPr>
              <w:t>11</w:t>
            </w:r>
            <w:r w:rsidR="00272281" w:rsidRPr="00DC3660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r w:rsidRPr="00DC3660">
              <w:rPr>
                <w:sz w:val="22"/>
                <w:szCs w:val="22"/>
              </w:rPr>
              <w:t>Отдел по контролю в сфере закупок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pPr>
              <w:jc w:val="center"/>
            </w:pPr>
            <w:r w:rsidRPr="00DC3660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DC3660" w:rsidRDefault="00272281" w:rsidP="00173DFB">
            <w:pPr>
              <w:jc w:val="center"/>
              <w:rPr>
                <w:b/>
                <w:bCs/>
              </w:rPr>
            </w:pPr>
            <w:r w:rsidRPr="00DC366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RPr="00DC3660" w:rsidTr="0066215D">
        <w:trPr>
          <w:trHeight w:val="169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FE43AB" w:rsidP="00173DFB">
            <w:pPr>
              <w:jc w:val="both"/>
            </w:pPr>
            <w:r>
              <w:rPr>
                <w:sz w:val="22"/>
                <w:szCs w:val="22"/>
              </w:rPr>
              <w:t>12</w:t>
            </w:r>
            <w:r w:rsidR="00272281" w:rsidRPr="00DC3660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r w:rsidRPr="00DC3660">
              <w:rPr>
                <w:sz w:val="22"/>
                <w:szCs w:val="22"/>
              </w:rPr>
              <w:t>Отдел потребительского рынка и ценообразования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pPr>
              <w:jc w:val="center"/>
            </w:pPr>
            <w:r w:rsidRPr="00DC3660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DC3660" w:rsidRDefault="00272281" w:rsidP="00173DFB">
            <w:pPr>
              <w:jc w:val="center"/>
              <w:rPr>
                <w:b/>
                <w:bCs/>
              </w:rPr>
            </w:pPr>
            <w:r w:rsidRPr="00DC366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72281" w:rsidRPr="00DC3660" w:rsidTr="0066215D">
        <w:trPr>
          <w:trHeight w:val="169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FE43AB" w:rsidP="00173DFB">
            <w:pPr>
              <w:jc w:val="both"/>
            </w:pPr>
            <w:r>
              <w:rPr>
                <w:sz w:val="22"/>
                <w:szCs w:val="22"/>
              </w:rPr>
              <w:t>13</w:t>
            </w:r>
            <w:r w:rsidR="00272281" w:rsidRPr="00DC3660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r w:rsidRPr="00DC3660">
              <w:rPr>
                <w:sz w:val="22"/>
                <w:szCs w:val="22"/>
              </w:rPr>
              <w:t>Отдел поддержки малого и среднего бизнеса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pPr>
              <w:jc w:val="center"/>
            </w:pPr>
            <w:r w:rsidRPr="00DC3660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DC3660" w:rsidRDefault="00272281" w:rsidP="00173DFB">
            <w:pPr>
              <w:jc w:val="center"/>
              <w:rPr>
                <w:b/>
                <w:bCs/>
              </w:rPr>
            </w:pPr>
            <w:r w:rsidRPr="00DC366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RPr="00DC3660" w:rsidTr="0066215D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FE43AB" w:rsidP="00173DFB">
            <w:pPr>
              <w:jc w:val="both"/>
            </w:pPr>
            <w:r>
              <w:rPr>
                <w:sz w:val="22"/>
                <w:szCs w:val="22"/>
              </w:rPr>
              <w:t>14</w:t>
            </w:r>
            <w:r w:rsidR="00272281" w:rsidRPr="00DC3660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r w:rsidRPr="00DC3660">
              <w:rPr>
                <w:sz w:val="22"/>
                <w:szCs w:val="22"/>
              </w:rPr>
              <w:t>Экономический отдел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pPr>
              <w:jc w:val="center"/>
            </w:pPr>
            <w:r w:rsidRPr="00DC3660">
              <w:rPr>
                <w:sz w:val="22"/>
                <w:szCs w:val="22"/>
              </w:rPr>
              <w:t>3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DC3660" w:rsidRDefault="00272281" w:rsidP="00173DFB">
            <w:pPr>
              <w:jc w:val="center"/>
              <w:rPr>
                <w:b/>
                <w:bCs/>
              </w:rPr>
            </w:pPr>
            <w:r w:rsidRPr="00DC366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72281" w:rsidRPr="00DC3660" w:rsidTr="0066215D">
        <w:trPr>
          <w:trHeight w:val="37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FE43AB" w:rsidP="00173DFB">
            <w:r>
              <w:rPr>
                <w:sz w:val="22"/>
                <w:szCs w:val="22"/>
              </w:rPr>
              <w:t>15</w:t>
            </w:r>
            <w:r w:rsidR="00272281" w:rsidRPr="00DC3660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r w:rsidRPr="00DC3660">
              <w:rPr>
                <w:sz w:val="22"/>
                <w:szCs w:val="22"/>
              </w:rPr>
              <w:t>Отдел муниципального внутреннего финансового контроля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pPr>
              <w:jc w:val="center"/>
            </w:pPr>
            <w:r w:rsidRPr="00DC3660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DC3660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DC3660" w:rsidRDefault="00272281" w:rsidP="00173DFB">
            <w:pPr>
              <w:jc w:val="center"/>
              <w:rPr>
                <w:b/>
                <w:bCs/>
              </w:rPr>
            </w:pPr>
            <w:r w:rsidRPr="00DC366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6215D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1</w:t>
            </w:r>
            <w:r w:rsidR="00FE43A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Отдел по туризму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6215D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FE43AB" w:rsidP="00173DFB">
            <w:r>
              <w:rPr>
                <w:sz w:val="22"/>
                <w:szCs w:val="22"/>
              </w:rPr>
              <w:t>17</w:t>
            </w:r>
            <w:r w:rsidR="00272281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72281" w:rsidTr="0066215D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ind w:left="360"/>
              <w:jc w:val="both"/>
            </w:pP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FE43AB" w:rsidTr="00671D87">
        <w:trPr>
          <w:trHeight w:val="169"/>
        </w:trPr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43AB" w:rsidRPr="00EB29EB" w:rsidRDefault="008E302E" w:rsidP="00671D8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E43AB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3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AB" w:rsidRPr="00EB29EB" w:rsidRDefault="00FE43AB" w:rsidP="00671D87">
            <w:r w:rsidRPr="00EB29EB">
              <w:rPr>
                <w:b/>
                <w:bCs/>
                <w:sz w:val="22"/>
                <w:szCs w:val="22"/>
              </w:rPr>
              <w:t>Заместитель Главы</w:t>
            </w:r>
            <w:r>
              <w:rPr>
                <w:b/>
                <w:bCs/>
                <w:sz w:val="22"/>
                <w:szCs w:val="22"/>
              </w:rPr>
              <w:t xml:space="preserve"> Таштагольского муниципального</w:t>
            </w:r>
            <w:r w:rsidRPr="00EB29EB">
              <w:rPr>
                <w:b/>
                <w:bCs/>
                <w:sz w:val="22"/>
                <w:szCs w:val="22"/>
              </w:rPr>
              <w:t xml:space="preserve"> района по </w:t>
            </w:r>
            <w:r>
              <w:rPr>
                <w:b/>
                <w:bCs/>
                <w:sz w:val="22"/>
                <w:szCs w:val="22"/>
              </w:rPr>
              <w:t xml:space="preserve">финансам – начальник Финансового управления по </w:t>
            </w:r>
            <w:proofErr w:type="spellStart"/>
            <w:r>
              <w:rPr>
                <w:b/>
                <w:bCs/>
                <w:sz w:val="22"/>
                <w:szCs w:val="22"/>
              </w:rPr>
              <w:lastRenderedPageBreak/>
              <w:t>Таштагольскому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8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AB" w:rsidRPr="0066215D" w:rsidRDefault="00FE43AB" w:rsidP="00671D87">
            <w:pPr>
              <w:jc w:val="center"/>
              <w:rPr>
                <w:b/>
              </w:rPr>
            </w:pPr>
            <w:r w:rsidRPr="0066215D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AB" w:rsidRPr="008256DB" w:rsidRDefault="00FE43AB" w:rsidP="00671D87">
            <w:pPr>
              <w:jc w:val="center"/>
            </w:pP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43AB" w:rsidRPr="008256DB" w:rsidRDefault="00FE43AB" w:rsidP="00671D87">
            <w:pPr>
              <w:jc w:val="center"/>
              <w:rPr>
                <w:b/>
                <w:bCs/>
              </w:rPr>
            </w:pPr>
            <w:r w:rsidRPr="008256D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E43AB" w:rsidTr="00671D87">
        <w:trPr>
          <w:trHeight w:val="169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43AB" w:rsidRPr="0066215D" w:rsidRDefault="008E302E" w:rsidP="00671D87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  <w:r w:rsidR="00FE43AB" w:rsidRPr="0066215D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AB" w:rsidRPr="00EB29EB" w:rsidRDefault="00FE43AB" w:rsidP="00671D87">
            <w:r w:rsidRPr="00EB29EB">
              <w:rPr>
                <w:sz w:val="22"/>
                <w:szCs w:val="22"/>
              </w:rPr>
              <w:t xml:space="preserve">Муниципальное казенное учреждение «Финансовое управление по </w:t>
            </w:r>
            <w:proofErr w:type="spellStart"/>
            <w:r w:rsidRPr="00EB29EB">
              <w:rPr>
                <w:sz w:val="22"/>
                <w:szCs w:val="22"/>
              </w:rPr>
              <w:t>Таштагольскому</w:t>
            </w:r>
            <w:proofErr w:type="spellEnd"/>
            <w:r w:rsidRPr="00EB29EB">
              <w:rPr>
                <w:sz w:val="22"/>
                <w:szCs w:val="22"/>
              </w:rPr>
              <w:t xml:space="preserve"> муниципальному району»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AB" w:rsidRPr="008256DB" w:rsidRDefault="00FE43AB" w:rsidP="00671D87">
            <w:pPr>
              <w:jc w:val="center"/>
            </w:pPr>
            <w:r w:rsidRPr="008256DB">
              <w:rPr>
                <w:sz w:val="22"/>
                <w:szCs w:val="22"/>
              </w:rPr>
              <w:t>16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AB" w:rsidRPr="008256DB" w:rsidRDefault="00FE43AB" w:rsidP="00671D87">
            <w:pPr>
              <w:jc w:val="center"/>
              <w:rPr>
                <w:bCs/>
                <w:lang w:val="en-US"/>
              </w:rPr>
            </w:pPr>
            <w:r w:rsidRPr="008256DB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43AB" w:rsidRPr="008256DB" w:rsidRDefault="00FE43AB" w:rsidP="00671D87">
            <w:pPr>
              <w:jc w:val="center"/>
              <w:rPr>
                <w:b/>
                <w:bCs/>
              </w:rPr>
            </w:pPr>
            <w:r w:rsidRPr="008256DB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FE43AB" w:rsidTr="009B7936">
        <w:trPr>
          <w:trHeight w:val="169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E43AB" w:rsidRPr="00EB29EB" w:rsidRDefault="00FE43AB" w:rsidP="00671D87">
            <w:pPr>
              <w:ind w:left="360"/>
              <w:jc w:val="both"/>
            </w:pP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43AB" w:rsidRPr="00EB29EB" w:rsidRDefault="00FE43AB" w:rsidP="00671D87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43AB" w:rsidRPr="008256DB" w:rsidRDefault="00FE43AB" w:rsidP="00671D87">
            <w:pPr>
              <w:jc w:val="center"/>
              <w:rPr>
                <w:b/>
              </w:rPr>
            </w:pPr>
            <w:r w:rsidRPr="008256DB">
              <w:rPr>
                <w:b/>
              </w:rPr>
              <w:t>17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43AB" w:rsidRPr="008256DB" w:rsidRDefault="00FE43AB" w:rsidP="00671D87">
            <w:pPr>
              <w:jc w:val="center"/>
              <w:rPr>
                <w:b/>
                <w:bCs/>
              </w:rPr>
            </w:pPr>
            <w:r w:rsidRPr="008256DB">
              <w:rPr>
                <w:b/>
                <w:bCs/>
              </w:rPr>
              <w:t>3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43AB" w:rsidRPr="008256DB" w:rsidRDefault="00FE43AB" w:rsidP="00671D87">
            <w:pPr>
              <w:jc w:val="center"/>
              <w:rPr>
                <w:b/>
                <w:bCs/>
              </w:rPr>
            </w:pPr>
            <w:r w:rsidRPr="008256DB">
              <w:rPr>
                <w:b/>
                <w:bCs/>
              </w:rPr>
              <w:t>20</w:t>
            </w:r>
          </w:p>
        </w:tc>
      </w:tr>
      <w:tr w:rsidR="00272281" w:rsidTr="0066215D">
        <w:trPr>
          <w:trHeight w:val="318"/>
        </w:trPr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FD24DD" w:rsidRDefault="008256DB" w:rsidP="00173DFB">
            <w:pPr>
              <w:jc w:val="both"/>
            </w:pPr>
            <w:r>
              <w:rPr>
                <w:sz w:val="22"/>
                <w:szCs w:val="22"/>
              </w:rPr>
              <w:t>20</w:t>
            </w:r>
            <w:r w:rsidR="00272281" w:rsidRPr="00FD24DD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Заместитель Главы Таштагольского муниципального</w:t>
            </w:r>
            <w:r w:rsidRPr="00EB29EB">
              <w:rPr>
                <w:b/>
                <w:bCs/>
                <w:sz w:val="22"/>
                <w:szCs w:val="22"/>
              </w:rPr>
              <w:t xml:space="preserve"> района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B29EB">
              <w:rPr>
                <w:b/>
                <w:bCs/>
                <w:sz w:val="22"/>
                <w:szCs w:val="22"/>
              </w:rPr>
              <w:t>по жилищно-коммунальному хозяйству</w:t>
            </w:r>
          </w:p>
        </w:tc>
        <w:tc>
          <w:tcPr>
            <w:tcW w:w="8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6215D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FD24DD" w:rsidRDefault="008256DB" w:rsidP="00173DFB">
            <w:r>
              <w:rPr>
                <w:sz w:val="22"/>
                <w:szCs w:val="22"/>
              </w:rPr>
              <w:t>21</w:t>
            </w:r>
            <w:r w:rsidR="00272281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Отдел по жилищно-коммунальному хозяйству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3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72281" w:rsidTr="009B7936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ind w:left="360"/>
              <w:jc w:val="both"/>
            </w:pP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72281" w:rsidTr="009B7936">
        <w:trPr>
          <w:trHeight w:val="600"/>
        </w:trPr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8256D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256DB">
              <w:rPr>
                <w:b/>
                <w:bCs/>
                <w:sz w:val="22"/>
                <w:szCs w:val="22"/>
              </w:rPr>
              <w:t>2</w:t>
            </w:r>
            <w:r w:rsidRPr="00EB29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 xml:space="preserve">Заместитель Главы </w:t>
            </w:r>
            <w:r>
              <w:rPr>
                <w:b/>
                <w:bCs/>
                <w:sz w:val="22"/>
                <w:szCs w:val="22"/>
              </w:rPr>
              <w:t>Таштагольского муниципального</w:t>
            </w:r>
            <w:r w:rsidRPr="00EB29EB">
              <w:rPr>
                <w:b/>
                <w:bCs/>
                <w:sz w:val="22"/>
                <w:szCs w:val="22"/>
              </w:rPr>
              <w:t xml:space="preserve"> района по социальным вопросам</w:t>
            </w:r>
          </w:p>
        </w:tc>
        <w:tc>
          <w:tcPr>
            <w:tcW w:w="8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6215D">
        <w:trPr>
          <w:trHeight w:val="582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8256DB">
            <w:r w:rsidRPr="00EB29EB">
              <w:rPr>
                <w:sz w:val="22"/>
                <w:szCs w:val="22"/>
              </w:rPr>
              <w:t>2</w:t>
            </w:r>
            <w:r w:rsidR="008256DB">
              <w:rPr>
                <w:sz w:val="22"/>
                <w:szCs w:val="22"/>
              </w:rPr>
              <w:t>3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 xml:space="preserve">Отдел по социальным вопросам, здравоохранению и молодежной политике 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</w:tr>
      <w:tr w:rsidR="00272281" w:rsidTr="0066215D">
        <w:trPr>
          <w:trHeight w:val="786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8256DB">
            <w:r w:rsidRPr="00EB29EB">
              <w:rPr>
                <w:sz w:val="22"/>
                <w:szCs w:val="22"/>
              </w:rPr>
              <w:t>2</w:t>
            </w:r>
            <w:r w:rsidR="008256DB">
              <w:rPr>
                <w:sz w:val="22"/>
                <w:szCs w:val="22"/>
              </w:rPr>
              <w:t>4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Главный специалист - ответственный секретарь комисси</w:t>
            </w:r>
            <w:r>
              <w:rPr>
                <w:sz w:val="22"/>
                <w:szCs w:val="22"/>
              </w:rPr>
              <w:t>и</w:t>
            </w:r>
            <w:r w:rsidRPr="00EB29EB">
              <w:rPr>
                <w:sz w:val="22"/>
                <w:szCs w:val="22"/>
              </w:rPr>
              <w:t xml:space="preserve"> по делам несовершеннолетних и защите их прав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6215D">
        <w:trPr>
          <w:trHeight w:val="562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8256DB" w:rsidP="00173DFB">
            <w:r>
              <w:rPr>
                <w:sz w:val="22"/>
                <w:szCs w:val="22"/>
              </w:rPr>
              <w:t>25</w:t>
            </w:r>
            <w:r w:rsidR="00272281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Главный специалист комисси</w:t>
            </w:r>
            <w:r>
              <w:rPr>
                <w:sz w:val="22"/>
                <w:szCs w:val="22"/>
              </w:rPr>
              <w:t>и</w:t>
            </w:r>
            <w:r w:rsidRPr="00EB29EB">
              <w:rPr>
                <w:sz w:val="22"/>
                <w:szCs w:val="22"/>
              </w:rPr>
              <w:t xml:space="preserve"> по делам несовершеннолетних и защите их прав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6215D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ind w:left="360"/>
            </w:pP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72281" w:rsidTr="0066215D">
        <w:trPr>
          <w:trHeight w:val="600"/>
        </w:trPr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  <w:r w:rsidR="008256DB">
              <w:rPr>
                <w:b/>
                <w:bCs/>
                <w:sz w:val="22"/>
                <w:szCs w:val="22"/>
              </w:rPr>
              <w:t>6</w:t>
            </w:r>
            <w:r w:rsidRPr="00EB29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E57AF5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 xml:space="preserve">Заместитель Главы </w:t>
            </w:r>
            <w:r>
              <w:rPr>
                <w:b/>
                <w:bCs/>
                <w:sz w:val="22"/>
                <w:szCs w:val="22"/>
              </w:rPr>
              <w:t>Таштагольского муниципального</w:t>
            </w:r>
            <w:r w:rsidRPr="00EB29EB">
              <w:rPr>
                <w:b/>
                <w:bCs/>
                <w:sz w:val="22"/>
                <w:szCs w:val="22"/>
              </w:rPr>
              <w:t xml:space="preserve"> района </w:t>
            </w:r>
            <w:r>
              <w:rPr>
                <w:b/>
                <w:bCs/>
                <w:sz w:val="22"/>
                <w:szCs w:val="22"/>
              </w:rPr>
              <w:t xml:space="preserve">по </w:t>
            </w:r>
            <w:r w:rsidRPr="00EB29EB">
              <w:rPr>
                <w:b/>
                <w:bCs/>
                <w:sz w:val="22"/>
                <w:szCs w:val="22"/>
              </w:rPr>
              <w:t>промышленности, транспорту и связи</w:t>
            </w:r>
          </w:p>
        </w:tc>
        <w:tc>
          <w:tcPr>
            <w:tcW w:w="8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6215D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2</w:t>
            </w:r>
            <w:r w:rsidR="008256DB">
              <w:rPr>
                <w:sz w:val="22"/>
                <w:szCs w:val="22"/>
              </w:rPr>
              <w:t>7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>
              <w:rPr>
                <w:sz w:val="22"/>
                <w:szCs w:val="22"/>
              </w:rPr>
              <w:t xml:space="preserve">Отдел </w:t>
            </w:r>
            <w:r w:rsidRPr="00EB29EB">
              <w:rPr>
                <w:sz w:val="22"/>
                <w:szCs w:val="22"/>
              </w:rPr>
              <w:t xml:space="preserve"> промышленности, транспорт</w:t>
            </w:r>
            <w:r>
              <w:rPr>
                <w:sz w:val="22"/>
                <w:szCs w:val="22"/>
              </w:rPr>
              <w:t>а</w:t>
            </w:r>
            <w:r w:rsidRPr="00EB29EB">
              <w:rPr>
                <w:sz w:val="22"/>
                <w:szCs w:val="22"/>
              </w:rPr>
              <w:t xml:space="preserve"> и связи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6215D">
        <w:trPr>
          <w:trHeight w:val="582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2</w:t>
            </w:r>
            <w:r w:rsidR="008256D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Отдел информатизации и компьютерного обеспечения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72281" w:rsidTr="0066215D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/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72281" w:rsidTr="0066215D">
        <w:trPr>
          <w:trHeight w:val="318"/>
        </w:trPr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B458E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256DB">
              <w:rPr>
                <w:b/>
                <w:bCs/>
                <w:sz w:val="22"/>
                <w:szCs w:val="22"/>
              </w:rPr>
              <w:t>9</w:t>
            </w:r>
            <w:r w:rsidRPr="00EB29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b/>
                <w:bCs/>
                <w:sz w:val="22"/>
                <w:szCs w:val="22"/>
              </w:rPr>
              <w:t xml:space="preserve">Заместитель Главы </w:t>
            </w:r>
            <w:r>
              <w:rPr>
                <w:b/>
                <w:bCs/>
                <w:sz w:val="22"/>
                <w:szCs w:val="22"/>
              </w:rPr>
              <w:t>Таштагольского муниципального</w:t>
            </w:r>
            <w:r w:rsidRPr="00EB29EB">
              <w:rPr>
                <w:b/>
                <w:bCs/>
                <w:sz w:val="22"/>
                <w:szCs w:val="22"/>
              </w:rPr>
              <w:t xml:space="preserve"> района по строительству</w:t>
            </w:r>
            <w:r>
              <w:rPr>
                <w:b/>
                <w:bCs/>
                <w:sz w:val="22"/>
                <w:szCs w:val="22"/>
              </w:rPr>
              <w:t xml:space="preserve"> и дорожному хозяйству</w:t>
            </w:r>
          </w:p>
        </w:tc>
        <w:tc>
          <w:tcPr>
            <w:tcW w:w="8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6215D">
        <w:trPr>
          <w:trHeight w:val="335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8256DB" w:rsidP="00173DFB">
            <w:r>
              <w:rPr>
                <w:sz w:val="22"/>
                <w:szCs w:val="22"/>
              </w:rPr>
              <w:t>30</w:t>
            </w:r>
            <w:r w:rsidR="00272281"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Отдел по учету и распределению жилья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5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72281" w:rsidTr="0066215D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B458E9">
            <w:r>
              <w:rPr>
                <w:sz w:val="22"/>
                <w:szCs w:val="22"/>
              </w:rPr>
              <w:t>3</w:t>
            </w:r>
            <w:r w:rsidR="008256DB">
              <w:rPr>
                <w:sz w:val="22"/>
                <w:szCs w:val="22"/>
              </w:rPr>
              <w:t>1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 xml:space="preserve">Отдел архитектуры и градостроительства 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4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72281" w:rsidTr="0066215D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B458E9">
            <w:r>
              <w:rPr>
                <w:sz w:val="22"/>
                <w:szCs w:val="22"/>
              </w:rPr>
              <w:t>3</w:t>
            </w:r>
            <w:r w:rsidR="008256DB">
              <w:rPr>
                <w:sz w:val="22"/>
                <w:szCs w:val="22"/>
              </w:rPr>
              <w:t>2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 xml:space="preserve">Отдел по строительству </w:t>
            </w:r>
            <w:r>
              <w:rPr>
                <w:sz w:val="22"/>
                <w:szCs w:val="22"/>
              </w:rPr>
              <w:t xml:space="preserve"> и </w:t>
            </w:r>
            <w:r w:rsidRPr="00E57AF5">
              <w:rPr>
                <w:sz w:val="22"/>
                <w:szCs w:val="22"/>
              </w:rPr>
              <w:t>дорожному хозяйству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72281" w:rsidTr="00C33432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ind w:left="360"/>
            </w:pP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CE1986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2281" w:rsidRPr="00EB29EB" w:rsidRDefault="00272281" w:rsidP="00CE1986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72281" w:rsidTr="00C33432">
        <w:trPr>
          <w:trHeight w:val="582"/>
        </w:trPr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B458E9">
            <w:r w:rsidRPr="00EB29EB">
              <w:rPr>
                <w:sz w:val="22"/>
                <w:szCs w:val="22"/>
              </w:rPr>
              <w:t>3</w:t>
            </w:r>
            <w:r w:rsidR="008256DB">
              <w:rPr>
                <w:sz w:val="22"/>
                <w:szCs w:val="22"/>
              </w:rPr>
              <w:t>3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b/>
                <w:bCs/>
                <w:sz w:val="22"/>
                <w:szCs w:val="22"/>
              </w:rPr>
              <w:t>Заместитель Главы</w:t>
            </w:r>
            <w:r>
              <w:rPr>
                <w:b/>
                <w:bCs/>
                <w:sz w:val="22"/>
                <w:szCs w:val="22"/>
              </w:rPr>
              <w:t xml:space="preserve"> Таштагольского муниципального</w:t>
            </w:r>
            <w:r w:rsidRPr="00EB29EB">
              <w:rPr>
                <w:b/>
                <w:bCs/>
                <w:sz w:val="22"/>
                <w:szCs w:val="22"/>
              </w:rPr>
              <w:t xml:space="preserve"> района по национальным вопросам</w:t>
            </w:r>
          </w:p>
        </w:tc>
        <w:tc>
          <w:tcPr>
            <w:tcW w:w="8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6215D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B458E9">
            <w:r w:rsidRPr="00EB29EB">
              <w:rPr>
                <w:sz w:val="22"/>
                <w:szCs w:val="22"/>
              </w:rPr>
              <w:t>3</w:t>
            </w:r>
            <w:r w:rsidR="008256DB">
              <w:rPr>
                <w:sz w:val="22"/>
                <w:szCs w:val="22"/>
              </w:rPr>
              <w:t>4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Сельскохозяйственный отдел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6215D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B458E9">
            <w:r>
              <w:rPr>
                <w:sz w:val="22"/>
                <w:szCs w:val="22"/>
              </w:rPr>
              <w:t>3</w:t>
            </w:r>
            <w:r w:rsidR="008256DB">
              <w:rPr>
                <w:sz w:val="22"/>
                <w:szCs w:val="22"/>
              </w:rPr>
              <w:t>5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color w:val="000000"/>
                <w:sz w:val="22"/>
                <w:szCs w:val="22"/>
              </w:rPr>
              <w:t>Главный</w:t>
            </w:r>
            <w:r w:rsidRPr="00EB29EB">
              <w:rPr>
                <w:sz w:val="22"/>
                <w:szCs w:val="22"/>
              </w:rPr>
              <w:t xml:space="preserve"> специалист по национальным вопросам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B1AA8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ind w:left="360"/>
            </w:pP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72281" w:rsidTr="006B1AA8">
        <w:trPr>
          <w:trHeight w:val="318"/>
        </w:trPr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B458E9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  <w:r w:rsidR="008256DB">
              <w:rPr>
                <w:b/>
                <w:bCs/>
                <w:sz w:val="22"/>
                <w:szCs w:val="22"/>
              </w:rPr>
              <w:t>6</w:t>
            </w:r>
            <w:r w:rsidRPr="00EB29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 xml:space="preserve">Заместитель Главы </w:t>
            </w:r>
            <w:r>
              <w:rPr>
                <w:b/>
                <w:bCs/>
                <w:sz w:val="22"/>
                <w:szCs w:val="22"/>
              </w:rPr>
              <w:t>Таштагольского муниципального</w:t>
            </w:r>
            <w:r w:rsidRPr="00EB29EB">
              <w:rPr>
                <w:b/>
                <w:bCs/>
                <w:sz w:val="22"/>
                <w:szCs w:val="22"/>
              </w:rPr>
              <w:t xml:space="preserve"> района по общим вопросам</w:t>
            </w:r>
          </w:p>
        </w:tc>
        <w:tc>
          <w:tcPr>
            <w:tcW w:w="8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B1AA8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B458E9">
            <w:r w:rsidRPr="00EB29EB">
              <w:rPr>
                <w:sz w:val="22"/>
                <w:szCs w:val="22"/>
              </w:rPr>
              <w:t>3</w:t>
            </w:r>
            <w:r w:rsidR="008256DB">
              <w:rPr>
                <w:sz w:val="22"/>
                <w:szCs w:val="22"/>
              </w:rPr>
              <w:t>7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7,75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7,75</w:t>
            </w:r>
          </w:p>
        </w:tc>
      </w:tr>
      <w:tr w:rsidR="00272281" w:rsidTr="006B1AA8">
        <w:trPr>
          <w:trHeight w:val="530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B458E9">
            <w:r w:rsidRPr="00EB29EB">
              <w:rPr>
                <w:sz w:val="22"/>
                <w:szCs w:val="22"/>
              </w:rPr>
              <w:t>3</w:t>
            </w:r>
            <w:r w:rsidR="008256DB">
              <w:rPr>
                <w:sz w:val="22"/>
                <w:szCs w:val="22"/>
              </w:rPr>
              <w:t>8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 xml:space="preserve">Отдел учета и </w:t>
            </w:r>
            <w:proofErr w:type="gramStart"/>
            <w:r w:rsidRPr="00EB29EB">
              <w:rPr>
                <w:sz w:val="22"/>
                <w:szCs w:val="22"/>
              </w:rPr>
              <w:t>контроля за</w:t>
            </w:r>
            <w:proofErr w:type="gramEnd"/>
            <w:r w:rsidRPr="00EB29EB">
              <w:rPr>
                <w:sz w:val="22"/>
                <w:szCs w:val="22"/>
              </w:rPr>
              <w:t xml:space="preserve"> исполнением документов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B1AA8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B458E9">
            <w:r w:rsidRPr="00EB29EB">
              <w:rPr>
                <w:sz w:val="22"/>
                <w:szCs w:val="22"/>
              </w:rPr>
              <w:t>3</w:t>
            </w:r>
            <w:r w:rsidR="008256DB">
              <w:rPr>
                <w:sz w:val="22"/>
                <w:szCs w:val="22"/>
              </w:rPr>
              <w:t>9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4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72281" w:rsidTr="006B1AA8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8256DB" w:rsidP="00173DFB">
            <w:r>
              <w:rPr>
                <w:sz w:val="22"/>
                <w:szCs w:val="22"/>
              </w:rPr>
              <w:t>40</w:t>
            </w:r>
            <w:r w:rsidR="00272281"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Водители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highlight w:val="yellow"/>
                <w:lang w:val="en-US"/>
              </w:rPr>
            </w:pPr>
            <w:r w:rsidRPr="00EB29E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  <w:highlight w:val="yellow"/>
                <w:lang w:val="en-US"/>
              </w:rPr>
            </w:pPr>
            <w:r w:rsidRPr="00EB29EB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</w:tr>
      <w:tr w:rsidR="00272281" w:rsidTr="006B1AA8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B458E9">
            <w:r>
              <w:rPr>
                <w:sz w:val="22"/>
                <w:szCs w:val="22"/>
              </w:rPr>
              <w:t>4</w:t>
            </w:r>
            <w:r w:rsidR="008256DB">
              <w:rPr>
                <w:sz w:val="22"/>
                <w:szCs w:val="22"/>
              </w:rPr>
              <w:t>1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Комендант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B1AA8">
        <w:trPr>
          <w:trHeight w:val="341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ind w:left="360"/>
            </w:pP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C33432" w:rsidRDefault="00272281" w:rsidP="00173DFB">
            <w:pPr>
              <w:jc w:val="center"/>
              <w:rPr>
                <w:b/>
                <w:bCs/>
              </w:rPr>
            </w:pPr>
            <w:r w:rsidRPr="00C33432">
              <w:rPr>
                <w:b/>
                <w:bCs/>
                <w:sz w:val="22"/>
                <w:szCs w:val="22"/>
              </w:rPr>
              <w:t>13,75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81" w:rsidRPr="00C33432" w:rsidRDefault="00272281" w:rsidP="00173DFB">
            <w:pPr>
              <w:jc w:val="center"/>
              <w:rPr>
                <w:b/>
                <w:bCs/>
                <w:lang w:val="en-US"/>
              </w:rPr>
            </w:pPr>
            <w:r w:rsidRPr="00C33432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2281" w:rsidRPr="00C33432" w:rsidRDefault="00272281" w:rsidP="004B7F11">
            <w:pPr>
              <w:jc w:val="center"/>
              <w:rPr>
                <w:b/>
                <w:bCs/>
              </w:rPr>
            </w:pPr>
            <w:r w:rsidRPr="00C33432">
              <w:rPr>
                <w:b/>
                <w:bCs/>
                <w:sz w:val="22"/>
                <w:szCs w:val="22"/>
              </w:rPr>
              <w:t>20,75</w:t>
            </w:r>
          </w:p>
        </w:tc>
      </w:tr>
      <w:tr w:rsidR="00272281" w:rsidTr="0066215D">
        <w:trPr>
          <w:trHeight w:val="786"/>
        </w:trPr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B458E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</w:t>
            </w:r>
            <w:r w:rsidR="008256DB">
              <w:rPr>
                <w:b/>
                <w:bCs/>
                <w:sz w:val="22"/>
                <w:szCs w:val="22"/>
              </w:rPr>
              <w:t>2</w:t>
            </w:r>
            <w:r w:rsidRPr="00EB29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 xml:space="preserve">Заместитель Главы </w:t>
            </w:r>
            <w:r>
              <w:rPr>
                <w:b/>
                <w:bCs/>
                <w:sz w:val="22"/>
                <w:szCs w:val="22"/>
              </w:rPr>
              <w:t>Таштагольского муниципального</w:t>
            </w:r>
            <w:r w:rsidRPr="00EB29EB">
              <w:rPr>
                <w:b/>
                <w:bCs/>
                <w:sz w:val="22"/>
                <w:szCs w:val="22"/>
              </w:rPr>
              <w:t xml:space="preserve"> района по координации  работы правоохранительных органов, мобилизационной подготовке, ГО и ЧС</w:t>
            </w:r>
          </w:p>
        </w:tc>
        <w:tc>
          <w:tcPr>
            <w:tcW w:w="8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4B7F11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6215D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B458E9">
            <w:r w:rsidRPr="00EB29EB">
              <w:rPr>
                <w:sz w:val="22"/>
                <w:szCs w:val="22"/>
              </w:rPr>
              <w:t>4</w:t>
            </w:r>
            <w:r w:rsidR="008256DB">
              <w:rPr>
                <w:sz w:val="22"/>
                <w:szCs w:val="22"/>
              </w:rPr>
              <w:t>3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Отдел мобилизационной подготовки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6215D">
        <w:trPr>
          <w:trHeight w:val="395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B458E9">
            <w:r w:rsidRPr="00EB29EB">
              <w:rPr>
                <w:sz w:val="22"/>
                <w:szCs w:val="22"/>
              </w:rPr>
              <w:t>4</w:t>
            </w:r>
            <w:r w:rsidR="008256DB">
              <w:rPr>
                <w:sz w:val="22"/>
                <w:szCs w:val="22"/>
              </w:rPr>
              <w:t>4</w:t>
            </w:r>
            <w:r w:rsidRPr="00EB29EB">
              <w:rPr>
                <w:sz w:val="22"/>
                <w:szCs w:val="22"/>
              </w:rPr>
              <w:t>.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Отдел по ГО и ЧС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  <w:r w:rsidRPr="00EB29EB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2281" w:rsidTr="0066215D">
        <w:trPr>
          <w:trHeight w:val="318"/>
        </w:trPr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ind w:left="360"/>
            </w:pP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2281" w:rsidRPr="00EB29EB" w:rsidRDefault="00272281" w:rsidP="00173DFB">
            <w:r w:rsidRPr="00EB29EB">
              <w:rPr>
                <w:sz w:val="22"/>
                <w:szCs w:val="22"/>
              </w:rPr>
              <w:t>ИТОГО: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2281" w:rsidRPr="00EB29EB" w:rsidRDefault="00272281" w:rsidP="00173DFB">
            <w:pPr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272281" w:rsidRPr="00EB29EB" w:rsidRDefault="00272281" w:rsidP="00173DFB">
            <w:pPr>
              <w:jc w:val="center"/>
              <w:rPr>
                <w:b/>
                <w:bCs/>
              </w:rPr>
            </w:pPr>
            <w:r w:rsidRPr="00EB29E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72281" w:rsidTr="0066215D">
        <w:trPr>
          <w:trHeight w:val="388"/>
        </w:trPr>
        <w:tc>
          <w:tcPr>
            <w:tcW w:w="2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72281" w:rsidRPr="005A5F92" w:rsidRDefault="00272281" w:rsidP="00173DFB">
            <w:pPr>
              <w:rPr>
                <w:b/>
                <w:bCs/>
                <w:sz w:val="28"/>
                <w:szCs w:val="28"/>
              </w:rPr>
            </w:pPr>
            <w:r w:rsidRPr="005A5F92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89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2281" w:rsidRPr="005A5F92" w:rsidRDefault="00EC1E31" w:rsidP="00173D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</w:t>
            </w:r>
            <w:r w:rsidR="00272281">
              <w:rPr>
                <w:b/>
                <w:bCs/>
                <w:sz w:val="28"/>
                <w:szCs w:val="28"/>
              </w:rPr>
              <w:t>,25</w:t>
            </w:r>
          </w:p>
        </w:tc>
        <w:tc>
          <w:tcPr>
            <w:tcW w:w="84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2281" w:rsidRPr="00386CB5" w:rsidRDefault="00EC1E31" w:rsidP="00173D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7228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72281" w:rsidRPr="005A5F92" w:rsidRDefault="00272281" w:rsidP="00173D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174,25</w:t>
            </w:r>
          </w:p>
        </w:tc>
      </w:tr>
    </w:tbl>
    <w:p w:rsidR="002606CD" w:rsidRDefault="002606CD" w:rsidP="004B7F11">
      <w:pPr>
        <w:jc w:val="center"/>
      </w:pPr>
    </w:p>
    <w:sectPr w:rsidR="002606CD" w:rsidSect="009B7936">
      <w:pgSz w:w="11906" w:h="16838"/>
      <w:pgMar w:top="510" w:right="567" w:bottom="22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4BD" w:rsidRDefault="00B224BD">
      <w:r>
        <w:separator/>
      </w:r>
    </w:p>
  </w:endnote>
  <w:endnote w:type="continuationSeparator" w:id="0">
    <w:p w:rsidR="00B224BD" w:rsidRDefault="00B2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FB" w:rsidRDefault="00191B78" w:rsidP="001054B1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73DF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F6D31">
      <w:rPr>
        <w:rStyle w:val="ae"/>
        <w:noProof/>
      </w:rPr>
      <w:t>4</w:t>
    </w:r>
    <w:r>
      <w:rPr>
        <w:rStyle w:val="ae"/>
      </w:rPr>
      <w:fldChar w:fldCharType="end"/>
    </w:r>
  </w:p>
  <w:p w:rsidR="00173DFB" w:rsidRDefault="00173DFB" w:rsidP="0086757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4BD" w:rsidRDefault="00B224BD">
      <w:r>
        <w:separator/>
      </w:r>
    </w:p>
  </w:footnote>
  <w:footnote w:type="continuationSeparator" w:id="0">
    <w:p w:rsidR="00B224BD" w:rsidRDefault="00B22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ABB"/>
    <w:multiLevelType w:val="multilevel"/>
    <w:tmpl w:val="8432103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58B38CB"/>
    <w:multiLevelType w:val="hybridMultilevel"/>
    <w:tmpl w:val="DFAEA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2830"/>
    <w:rsid w:val="000011F8"/>
    <w:rsid w:val="00001240"/>
    <w:rsid w:val="0000386B"/>
    <w:rsid w:val="00005D1C"/>
    <w:rsid w:val="00010FEE"/>
    <w:rsid w:val="000146C7"/>
    <w:rsid w:val="000151DB"/>
    <w:rsid w:val="00017ED5"/>
    <w:rsid w:val="0002271C"/>
    <w:rsid w:val="0002462D"/>
    <w:rsid w:val="000252FE"/>
    <w:rsid w:val="0002654E"/>
    <w:rsid w:val="00031AB4"/>
    <w:rsid w:val="0003258F"/>
    <w:rsid w:val="00036B99"/>
    <w:rsid w:val="000429E0"/>
    <w:rsid w:val="0005097C"/>
    <w:rsid w:val="00057A49"/>
    <w:rsid w:val="0006251D"/>
    <w:rsid w:val="00062D1C"/>
    <w:rsid w:val="000631E9"/>
    <w:rsid w:val="00070389"/>
    <w:rsid w:val="0007662A"/>
    <w:rsid w:val="000809DF"/>
    <w:rsid w:val="00081456"/>
    <w:rsid w:val="00084906"/>
    <w:rsid w:val="0009719B"/>
    <w:rsid w:val="000A11E5"/>
    <w:rsid w:val="000B36E3"/>
    <w:rsid w:val="000C218A"/>
    <w:rsid w:val="000C44AE"/>
    <w:rsid w:val="000F0362"/>
    <w:rsid w:val="000F664C"/>
    <w:rsid w:val="0010110D"/>
    <w:rsid w:val="0010274A"/>
    <w:rsid w:val="001054B1"/>
    <w:rsid w:val="00105AA4"/>
    <w:rsid w:val="00105EE5"/>
    <w:rsid w:val="00116B13"/>
    <w:rsid w:val="0011768D"/>
    <w:rsid w:val="001236A0"/>
    <w:rsid w:val="001255C3"/>
    <w:rsid w:val="00126AAA"/>
    <w:rsid w:val="00140AC9"/>
    <w:rsid w:val="0014111C"/>
    <w:rsid w:val="00155BC8"/>
    <w:rsid w:val="00164556"/>
    <w:rsid w:val="00164959"/>
    <w:rsid w:val="00170A70"/>
    <w:rsid w:val="00173DFB"/>
    <w:rsid w:val="00183CFD"/>
    <w:rsid w:val="00185E39"/>
    <w:rsid w:val="00191017"/>
    <w:rsid w:val="00191B78"/>
    <w:rsid w:val="0019603D"/>
    <w:rsid w:val="001A25BC"/>
    <w:rsid w:val="001A4F3E"/>
    <w:rsid w:val="001B050B"/>
    <w:rsid w:val="001B2E04"/>
    <w:rsid w:val="001C3281"/>
    <w:rsid w:val="001C4C1A"/>
    <w:rsid w:val="001D7C65"/>
    <w:rsid w:val="001F750B"/>
    <w:rsid w:val="00204120"/>
    <w:rsid w:val="00213AED"/>
    <w:rsid w:val="00220D35"/>
    <w:rsid w:val="002222E0"/>
    <w:rsid w:val="00223552"/>
    <w:rsid w:val="002338F5"/>
    <w:rsid w:val="00237B10"/>
    <w:rsid w:val="00240898"/>
    <w:rsid w:val="00257233"/>
    <w:rsid w:val="002606CD"/>
    <w:rsid w:val="002706E4"/>
    <w:rsid w:val="00270D14"/>
    <w:rsid w:val="00272281"/>
    <w:rsid w:val="002744E7"/>
    <w:rsid w:val="0027654C"/>
    <w:rsid w:val="00284571"/>
    <w:rsid w:val="002A4299"/>
    <w:rsid w:val="002B2C0E"/>
    <w:rsid w:val="002C2A0E"/>
    <w:rsid w:val="002D2341"/>
    <w:rsid w:val="002D4230"/>
    <w:rsid w:val="002D740B"/>
    <w:rsid w:val="002E1813"/>
    <w:rsid w:val="002F0C12"/>
    <w:rsid w:val="002F6018"/>
    <w:rsid w:val="0030012E"/>
    <w:rsid w:val="0030162F"/>
    <w:rsid w:val="0030249D"/>
    <w:rsid w:val="0030676B"/>
    <w:rsid w:val="003106C6"/>
    <w:rsid w:val="003111AC"/>
    <w:rsid w:val="00311A62"/>
    <w:rsid w:val="00314858"/>
    <w:rsid w:val="00322FF5"/>
    <w:rsid w:val="00331554"/>
    <w:rsid w:val="00337DD9"/>
    <w:rsid w:val="00345EAF"/>
    <w:rsid w:val="003564A6"/>
    <w:rsid w:val="00363F7E"/>
    <w:rsid w:val="003749A4"/>
    <w:rsid w:val="00375D06"/>
    <w:rsid w:val="003863E9"/>
    <w:rsid w:val="00386CB5"/>
    <w:rsid w:val="00396228"/>
    <w:rsid w:val="00396FFF"/>
    <w:rsid w:val="003B13A7"/>
    <w:rsid w:val="003B25FE"/>
    <w:rsid w:val="003C3118"/>
    <w:rsid w:val="003C71C8"/>
    <w:rsid w:val="003E28BF"/>
    <w:rsid w:val="003F000B"/>
    <w:rsid w:val="003F2D31"/>
    <w:rsid w:val="003F3CCA"/>
    <w:rsid w:val="003F6D31"/>
    <w:rsid w:val="00401C28"/>
    <w:rsid w:val="00403940"/>
    <w:rsid w:val="00407ED5"/>
    <w:rsid w:val="004101EF"/>
    <w:rsid w:val="00410958"/>
    <w:rsid w:val="00417F39"/>
    <w:rsid w:val="00420E90"/>
    <w:rsid w:val="0042303E"/>
    <w:rsid w:val="00431369"/>
    <w:rsid w:val="004318A3"/>
    <w:rsid w:val="004330F8"/>
    <w:rsid w:val="00434325"/>
    <w:rsid w:val="00434549"/>
    <w:rsid w:val="00441368"/>
    <w:rsid w:val="00451596"/>
    <w:rsid w:val="0047208F"/>
    <w:rsid w:val="004740CD"/>
    <w:rsid w:val="00474A2D"/>
    <w:rsid w:val="00474D9B"/>
    <w:rsid w:val="00475130"/>
    <w:rsid w:val="00476B6C"/>
    <w:rsid w:val="00483B05"/>
    <w:rsid w:val="004842BE"/>
    <w:rsid w:val="00484877"/>
    <w:rsid w:val="00487946"/>
    <w:rsid w:val="004A1263"/>
    <w:rsid w:val="004A2ECC"/>
    <w:rsid w:val="004B6C95"/>
    <w:rsid w:val="004B7F11"/>
    <w:rsid w:val="004C49CA"/>
    <w:rsid w:val="004C7D63"/>
    <w:rsid w:val="004E43F9"/>
    <w:rsid w:val="004F2678"/>
    <w:rsid w:val="004F5EAF"/>
    <w:rsid w:val="005032F0"/>
    <w:rsid w:val="00503C11"/>
    <w:rsid w:val="005125A7"/>
    <w:rsid w:val="005143B4"/>
    <w:rsid w:val="005202E2"/>
    <w:rsid w:val="005300CB"/>
    <w:rsid w:val="005339BA"/>
    <w:rsid w:val="00535D3C"/>
    <w:rsid w:val="00545F75"/>
    <w:rsid w:val="00547533"/>
    <w:rsid w:val="005540F5"/>
    <w:rsid w:val="0055480C"/>
    <w:rsid w:val="00554812"/>
    <w:rsid w:val="00554EFC"/>
    <w:rsid w:val="00560FC2"/>
    <w:rsid w:val="005679F9"/>
    <w:rsid w:val="005700F3"/>
    <w:rsid w:val="005733E8"/>
    <w:rsid w:val="005772FA"/>
    <w:rsid w:val="005823F4"/>
    <w:rsid w:val="005844BB"/>
    <w:rsid w:val="00595C0B"/>
    <w:rsid w:val="00596400"/>
    <w:rsid w:val="005A2EF4"/>
    <w:rsid w:val="005A5256"/>
    <w:rsid w:val="005A5F92"/>
    <w:rsid w:val="005A728B"/>
    <w:rsid w:val="005B0660"/>
    <w:rsid w:val="005B39CB"/>
    <w:rsid w:val="005B59A3"/>
    <w:rsid w:val="005C0467"/>
    <w:rsid w:val="005C5EC7"/>
    <w:rsid w:val="005C6FFA"/>
    <w:rsid w:val="005E1D42"/>
    <w:rsid w:val="005E4BBB"/>
    <w:rsid w:val="005E7F18"/>
    <w:rsid w:val="00603F3C"/>
    <w:rsid w:val="006060E5"/>
    <w:rsid w:val="00614C3E"/>
    <w:rsid w:val="0062464C"/>
    <w:rsid w:val="0064292B"/>
    <w:rsid w:val="00644A5B"/>
    <w:rsid w:val="00644FA0"/>
    <w:rsid w:val="00645047"/>
    <w:rsid w:val="006465BB"/>
    <w:rsid w:val="00646BB8"/>
    <w:rsid w:val="00651B8E"/>
    <w:rsid w:val="00653276"/>
    <w:rsid w:val="006610B4"/>
    <w:rsid w:val="00661340"/>
    <w:rsid w:val="0066215D"/>
    <w:rsid w:val="00662F3A"/>
    <w:rsid w:val="00663299"/>
    <w:rsid w:val="00674E3B"/>
    <w:rsid w:val="00685655"/>
    <w:rsid w:val="00692C15"/>
    <w:rsid w:val="00693B36"/>
    <w:rsid w:val="006A4E86"/>
    <w:rsid w:val="006B1AA8"/>
    <w:rsid w:val="006C22CC"/>
    <w:rsid w:val="006C67F4"/>
    <w:rsid w:val="006D5E42"/>
    <w:rsid w:val="006E0745"/>
    <w:rsid w:val="006E1793"/>
    <w:rsid w:val="006E5FF1"/>
    <w:rsid w:val="006F05D8"/>
    <w:rsid w:val="006F074D"/>
    <w:rsid w:val="006F1CD8"/>
    <w:rsid w:val="006F602B"/>
    <w:rsid w:val="00700E59"/>
    <w:rsid w:val="00700E9D"/>
    <w:rsid w:val="00704B83"/>
    <w:rsid w:val="0070653A"/>
    <w:rsid w:val="00711A0A"/>
    <w:rsid w:val="00712D0E"/>
    <w:rsid w:val="00713B92"/>
    <w:rsid w:val="00716EE3"/>
    <w:rsid w:val="0072207E"/>
    <w:rsid w:val="00725554"/>
    <w:rsid w:val="00733A25"/>
    <w:rsid w:val="0073434B"/>
    <w:rsid w:val="007370FE"/>
    <w:rsid w:val="0074211B"/>
    <w:rsid w:val="00742B66"/>
    <w:rsid w:val="00750204"/>
    <w:rsid w:val="00753F17"/>
    <w:rsid w:val="0075587D"/>
    <w:rsid w:val="00761E67"/>
    <w:rsid w:val="00764CD3"/>
    <w:rsid w:val="00765FB9"/>
    <w:rsid w:val="00773E8C"/>
    <w:rsid w:val="00785458"/>
    <w:rsid w:val="007914DD"/>
    <w:rsid w:val="00791E96"/>
    <w:rsid w:val="007A5BA3"/>
    <w:rsid w:val="007A7307"/>
    <w:rsid w:val="007C0348"/>
    <w:rsid w:val="007C3D48"/>
    <w:rsid w:val="007C43AF"/>
    <w:rsid w:val="007C552E"/>
    <w:rsid w:val="007C6551"/>
    <w:rsid w:val="007C6A6B"/>
    <w:rsid w:val="007F7C56"/>
    <w:rsid w:val="00824EDD"/>
    <w:rsid w:val="008256DB"/>
    <w:rsid w:val="00826233"/>
    <w:rsid w:val="008272B9"/>
    <w:rsid w:val="00827D6F"/>
    <w:rsid w:val="00833B0E"/>
    <w:rsid w:val="00840FA1"/>
    <w:rsid w:val="00861DE7"/>
    <w:rsid w:val="00863198"/>
    <w:rsid w:val="00865C7C"/>
    <w:rsid w:val="00867575"/>
    <w:rsid w:val="00867D3B"/>
    <w:rsid w:val="00875BB3"/>
    <w:rsid w:val="00882D93"/>
    <w:rsid w:val="00883153"/>
    <w:rsid w:val="008877A9"/>
    <w:rsid w:val="008918F9"/>
    <w:rsid w:val="00895B9D"/>
    <w:rsid w:val="00896665"/>
    <w:rsid w:val="008A1BEB"/>
    <w:rsid w:val="008A45D1"/>
    <w:rsid w:val="008A5C1E"/>
    <w:rsid w:val="008B70E1"/>
    <w:rsid w:val="008C0D88"/>
    <w:rsid w:val="008C57B4"/>
    <w:rsid w:val="008D45BE"/>
    <w:rsid w:val="008D4D88"/>
    <w:rsid w:val="008D5D70"/>
    <w:rsid w:val="008D6F4F"/>
    <w:rsid w:val="008E016A"/>
    <w:rsid w:val="008E2A81"/>
    <w:rsid w:val="008E302E"/>
    <w:rsid w:val="008E77E9"/>
    <w:rsid w:val="008F02D4"/>
    <w:rsid w:val="008F08DD"/>
    <w:rsid w:val="008F31F6"/>
    <w:rsid w:val="008F4A32"/>
    <w:rsid w:val="008F5CE4"/>
    <w:rsid w:val="00903C86"/>
    <w:rsid w:val="00904451"/>
    <w:rsid w:val="009125B9"/>
    <w:rsid w:val="0092635C"/>
    <w:rsid w:val="009269BA"/>
    <w:rsid w:val="00927B47"/>
    <w:rsid w:val="00934E83"/>
    <w:rsid w:val="00941F91"/>
    <w:rsid w:val="00945B61"/>
    <w:rsid w:val="0095295D"/>
    <w:rsid w:val="009627A3"/>
    <w:rsid w:val="009808DA"/>
    <w:rsid w:val="00985539"/>
    <w:rsid w:val="00994042"/>
    <w:rsid w:val="009944C0"/>
    <w:rsid w:val="009B0BC4"/>
    <w:rsid w:val="009B6B70"/>
    <w:rsid w:val="009B7936"/>
    <w:rsid w:val="009C513A"/>
    <w:rsid w:val="009C5531"/>
    <w:rsid w:val="009C5EED"/>
    <w:rsid w:val="009D199D"/>
    <w:rsid w:val="009D7133"/>
    <w:rsid w:val="009E2051"/>
    <w:rsid w:val="009F403E"/>
    <w:rsid w:val="00A10B61"/>
    <w:rsid w:val="00A11C77"/>
    <w:rsid w:val="00A1443E"/>
    <w:rsid w:val="00A25F40"/>
    <w:rsid w:val="00A26C44"/>
    <w:rsid w:val="00A31F6F"/>
    <w:rsid w:val="00A37601"/>
    <w:rsid w:val="00A641C8"/>
    <w:rsid w:val="00A67BA0"/>
    <w:rsid w:val="00A74002"/>
    <w:rsid w:val="00A7626D"/>
    <w:rsid w:val="00A80718"/>
    <w:rsid w:val="00A84B7C"/>
    <w:rsid w:val="00A8725C"/>
    <w:rsid w:val="00A91F28"/>
    <w:rsid w:val="00A93D38"/>
    <w:rsid w:val="00A95111"/>
    <w:rsid w:val="00A96BF6"/>
    <w:rsid w:val="00AA266B"/>
    <w:rsid w:val="00AA5067"/>
    <w:rsid w:val="00AB55C4"/>
    <w:rsid w:val="00AC31DF"/>
    <w:rsid w:val="00AC3DBC"/>
    <w:rsid w:val="00AD24F6"/>
    <w:rsid w:val="00AD45B9"/>
    <w:rsid w:val="00AD50C8"/>
    <w:rsid w:val="00AE4455"/>
    <w:rsid w:val="00AE5E6B"/>
    <w:rsid w:val="00AF6ECB"/>
    <w:rsid w:val="00B10162"/>
    <w:rsid w:val="00B17CC8"/>
    <w:rsid w:val="00B224BD"/>
    <w:rsid w:val="00B27A49"/>
    <w:rsid w:val="00B31486"/>
    <w:rsid w:val="00B458E9"/>
    <w:rsid w:val="00B50F15"/>
    <w:rsid w:val="00B51475"/>
    <w:rsid w:val="00B53738"/>
    <w:rsid w:val="00B647A7"/>
    <w:rsid w:val="00B65D4A"/>
    <w:rsid w:val="00B7176C"/>
    <w:rsid w:val="00B76691"/>
    <w:rsid w:val="00B8067C"/>
    <w:rsid w:val="00B82FC6"/>
    <w:rsid w:val="00B83104"/>
    <w:rsid w:val="00B843FE"/>
    <w:rsid w:val="00B95D8C"/>
    <w:rsid w:val="00B95F30"/>
    <w:rsid w:val="00B97B16"/>
    <w:rsid w:val="00BA0E22"/>
    <w:rsid w:val="00BA32E7"/>
    <w:rsid w:val="00BA3F84"/>
    <w:rsid w:val="00BA7048"/>
    <w:rsid w:val="00BB5E1B"/>
    <w:rsid w:val="00BB7E96"/>
    <w:rsid w:val="00BC0207"/>
    <w:rsid w:val="00BC0E3D"/>
    <w:rsid w:val="00BC3E99"/>
    <w:rsid w:val="00BD0C22"/>
    <w:rsid w:val="00BD32E7"/>
    <w:rsid w:val="00BE1285"/>
    <w:rsid w:val="00BE3125"/>
    <w:rsid w:val="00BF16B5"/>
    <w:rsid w:val="00BF6699"/>
    <w:rsid w:val="00C04B3A"/>
    <w:rsid w:val="00C11876"/>
    <w:rsid w:val="00C15C4B"/>
    <w:rsid w:val="00C16C78"/>
    <w:rsid w:val="00C24031"/>
    <w:rsid w:val="00C240D5"/>
    <w:rsid w:val="00C32BB4"/>
    <w:rsid w:val="00C33432"/>
    <w:rsid w:val="00C426D3"/>
    <w:rsid w:val="00C50A9E"/>
    <w:rsid w:val="00C60C06"/>
    <w:rsid w:val="00C626B6"/>
    <w:rsid w:val="00C662F8"/>
    <w:rsid w:val="00C843EA"/>
    <w:rsid w:val="00C93FE1"/>
    <w:rsid w:val="00C9799E"/>
    <w:rsid w:val="00CA3AF7"/>
    <w:rsid w:val="00CA4D82"/>
    <w:rsid w:val="00CA5A38"/>
    <w:rsid w:val="00CA6D7E"/>
    <w:rsid w:val="00CB64C7"/>
    <w:rsid w:val="00CD586A"/>
    <w:rsid w:val="00CD5C07"/>
    <w:rsid w:val="00CE1986"/>
    <w:rsid w:val="00CE254E"/>
    <w:rsid w:val="00CE4801"/>
    <w:rsid w:val="00CF5ED5"/>
    <w:rsid w:val="00D02830"/>
    <w:rsid w:val="00D05012"/>
    <w:rsid w:val="00D16960"/>
    <w:rsid w:val="00D35B63"/>
    <w:rsid w:val="00D47F8C"/>
    <w:rsid w:val="00D51860"/>
    <w:rsid w:val="00D546C5"/>
    <w:rsid w:val="00D5716F"/>
    <w:rsid w:val="00D60479"/>
    <w:rsid w:val="00D63DD4"/>
    <w:rsid w:val="00D65FC2"/>
    <w:rsid w:val="00D70910"/>
    <w:rsid w:val="00D711E6"/>
    <w:rsid w:val="00D8077C"/>
    <w:rsid w:val="00D9361B"/>
    <w:rsid w:val="00D97DA5"/>
    <w:rsid w:val="00DC1875"/>
    <w:rsid w:val="00DC34F7"/>
    <w:rsid w:val="00DC3660"/>
    <w:rsid w:val="00DC5919"/>
    <w:rsid w:val="00DC79D7"/>
    <w:rsid w:val="00DD00F4"/>
    <w:rsid w:val="00DD5570"/>
    <w:rsid w:val="00DD6434"/>
    <w:rsid w:val="00DD6942"/>
    <w:rsid w:val="00DD7B1A"/>
    <w:rsid w:val="00DE59D6"/>
    <w:rsid w:val="00E061B6"/>
    <w:rsid w:val="00E22AD5"/>
    <w:rsid w:val="00E23B4C"/>
    <w:rsid w:val="00E3139F"/>
    <w:rsid w:val="00E3199F"/>
    <w:rsid w:val="00E3319D"/>
    <w:rsid w:val="00E35A2A"/>
    <w:rsid w:val="00E36840"/>
    <w:rsid w:val="00E40A9C"/>
    <w:rsid w:val="00E47D6C"/>
    <w:rsid w:val="00E565E9"/>
    <w:rsid w:val="00E57AF5"/>
    <w:rsid w:val="00E631E2"/>
    <w:rsid w:val="00E715B5"/>
    <w:rsid w:val="00E72D61"/>
    <w:rsid w:val="00E73294"/>
    <w:rsid w:val="00E73672"/>
    <w:rsid w:val="00E82D70"/>
    <w:rsid w:val="00E92333"/>
    <w:rsid w:val="00E9237B"/>
    <w:rsid w:val="00EB29EB"/>
    <w:rsid w:val="00EB7A71"/>
    <w:rsid w:val="00EC1E31"/>
    <w:rsid w:val="00EC472A"/>
    <w:rsid w:val="00ED551F"/>
    <w:rsid w:val="00EE069C"/>
    <w:rsid w:val="00EF0CA5"/>
    <w:rsid w:val="00EF7240"/>
    <w:rsid w:val="00F00D8C"/>
    <w:rsid w:val="00F023A6"/>
    <w:rsid w:val="00F038BA"/>
    <w:rsid w:val="00F201BD"/>
    <w:rsid w:val="00F20EB1"/>
    <w:rsid w:val="00F24286"/>
    <w:rsid w:val="00F244B3"/>
    <w:rsid w:val="00F35433"/>
    <w:rsid w:val="00F36ED5"/>
    <w:rsid w:val="00F377F7"/>
    <w:rsid w:val="00F410D1"/>
    <w:rsid w:val="00F41F34"/>
    <w:rsid w:val="00F4447F"/>
    <w:rsid w:val="00F51854"/>
    <w:rsid w:val="00F6401C"/>
    <w:rsid w:val="00F666CA"/>
    <w:rsid w:val="00F667FB"/>
    <w:rsid w:val="00F72C3C"/>
    <w:rsid w:val="00F75C78"/>
    <w:rsid w:val="00F77306"/>
    <w:rsid w:val="00F81B0D"/>
    <w:rsid w:val="00F8281F"/>
    <w:rsid w:val="00F83472"/>
    <w:rsid w:val="00F842A8"/>
    <w:rsid w:val="00F85F87"/>
    <w:rsid w:val="00F97338"/>
    <w:rsid w:val="00FA5DB7"/>
    <w:rsid w:val="00FB3F6E"/>
    <w:rsid w:val="00FB70CC"/>
    <w:rsid w:val="00FC0216"/>
    <w:rsid w:val="00FC0E28"/>
    <w:rsid w:val="00FC625E"/>
    <w:rsid w:val="00FD4A41"/>
    <w:rsid w:val="00FD58E0"/>
    <w:rsid w:val="00FE43AB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  <o:rules v:ext="edit">
        <o:r id="V:Rule62" type="connector" idref="#_x0000_s1187">
          <o:proxy start="" idref="#_x0000_s1136" connectloc="3"/>
        </o:r>
        <o:r id="V:Rule63" type="connector" idref="#_x0000_s1248"/>
        <o:r id="V:Rule64" type="connector" idref="#_x0000_s1200">
          <o:proxy start="" idref="#_x0000_s1146" connectloc="1"/>
        </o:r>
        <o:r id="V:Rule65" type="connector" idref="#_x0000_s1963">
          <o:proxy start="" idref="#_x0000_s1141" connectloc="0"/>
        </o:r>
        <o:r id="V:Rule66" type="connector" idref="#_x0000_s1193">
          <o:proxy start="" idref="#_x0000_s1149" connectloc="3"/>
        </o:r>
        <o:r id="V:Rule67" type="connector" idref="#_x0000_s1172"/>
        <o:r id="V:Rule68" type="connector" idref="#_x0000_s1191">
          <o:proxy start="" idref="#_x0000_s1148" connectloc="3"/>
        </o:r>
        <o:r id="V:Rule69" type="connector" idref="#_x0000_s1237"/>
        <o:r id="V:Rule70" type="connector" idref="#_x0000_s1178"/>
        <o:r id="V:Rule71" type="connector" idref="#_x0000_s1203">
          <o:proxy end="" idref="#_x0000_s1135" connectloc="3"/>
        </o:r>
        <o:r id="V:Rule72" type="connector" idref="#_x0000_s1205">
          <o:proxy start="" idref="#_x0000_s1139" connectloc="3"/>
        </o:r>
        <o:r id="V:Rule73" type="connector" idref="#_x0000_s1192">
          <o:proxy start="" idref="#_x0000_s1184" connectloc="3"/>
        </o:r>
        <o:r id="V:Rule74" type="connector" idref="#_x0000_s1233"/>
        <o:r id="V:Rule75" type="connector" idref="#_x0000_s1217"/>
        <o:r id="V:Rule76" type="connector" idref="#_x0000_s1198">
          <o:proxy start="" idref="#_x0000_s1181" connectloc="1"/>
        </o:r>
        <o:r id="V:Rule77" type="connector" idref="#_x0000_s1236"/>
        <o:r id="V:Rule78" type="connector" idref="#_x0000_s1202">
          <o:proxy start="" idref="#_x0000_s1177" connectloc="3"/>
        </o:r>
        <o:r id="V:Rule79" type="connector" idref="#_x0000_s1610">
          <o:proxy end="" idref="#_x0000_s1134" connectloc="0"/>
        </o:r>
        <o:r id="V:Rule80" type="connector" idref="#_x0000_s1174"/>
        <o:r id="V:Rule81" type="connector" idref="#_x0000_s1206">
          <o:proxy start="" idref="#_x0000_s1151" connectloc="3"/>
        </o:r>
        <o:r id="V:Rule82" type="connector" idref="#_x0000_s1244"/>
        <o:r id="V:Rule83" type="connector" idref="#_x0000_s1370">
          <o:proxy start="" idref="#_x0000_s1132" connectloc="3"/>
        </o:r>
        <o:r id="V:Rule84" type="connector" idref="#_x0000_s1190">
          <o:proxy start="" idref="#_x0000_s1179" connectloc="3"/>
        </o:r>
        <o:r id="V:Rule85" type="connector" idref="#_x0000_s1219"/>
        <o:r id="V:Rule86" type="connector" idref="#_x0000_s1201"/>
        <o:r id="V:Rule87" type="connector" idref="#_x0000_s1170"/>
        <o:r id="V:Rule88" type="connector" idref="#_x0000_s1375"/>
        <o:r id="V:Rule89" type="connector" idref="#_x0000_s1961">
          <o:proxy start="" idref="#_x0000_s1177" connectloc="0"/>
        </o:r>
        <o:r id="V:Rule90" type="connector" idref="#_x0000_s1209">
          <o:proxy start="" idref="#_x0000_s1140" connectloc="3"/>
        </o:r>
        <o:r id="V:Rule91" type="connector" idref="#_x0000_s1199">
          <o:proxy start="" idref="#_x0000_s1147" connectloc="1"/>
        </o:r>
        <o:r id="V:Rule92" type="connector" idref="#_x0000_s1238"/>
        <o:r id="V:Rule93" type="connector" idref="#_x0000_s1176"/>
        <o:r id="V:Rule94" type="connector" idref="#_x0000_s1175"/>
        <o:r id="V:Rule95" type="connector" idref="#_x0000_s1255"/>
        <o:r id="V:Rule96" type="connector" idref="#_x0000_s1220"/>
        <o:r id="V:Rule97" type="connector" idref="#_x0000_s1189">
          <o:proxy start="" idref="#_x0000_s1182" connectloc="3"/>
        </o:r>
        <o:r id="V:Rule98" type="connector" idref="#_x0000_s1225"/>
        <o:r id="V:Rule99" type="connector" idref="#_x0000_s1212">
          <o:proxy start="" idref="#_x0000_s1144" connectloc="3"/>
        </o:r>
        <o:r id="V:Rule100" type="connector" idref="#_x0000_s1204">
          <o:proxy start="" idref="#_x0000_s1143" connectloc="3"/>
        </o:r>
        <o:r id="V:Rule101" type="connector" idref="#_x0000_s1223"/>
        <o:r id="V:Rule102" type="connector" idref="#_x0000_s1171"/>
        <o:r id="V:Rule103" type="connector" idref="#_x0000_s1207">
          <o:proxy start="" idref="#_x0000_s1152" connectloc="3"/>
        </o:r>
        <o:r id="V:Rule104" type="connector" idref="#_x0000_s1241"/>
        <o:r id="V:Rule105" type="connector" idref="#_x0000_s1964">
          <o:proxy start="" idref="#_x0000_s1159" connectloc="1"/>
        </o:r>
        <o:r id="V:Rule106" type="connector" idref="#_x0000_s1208">
          <o:proxy start="" idref="#_x0000_s1153" connectloc="3"/>
        </o:r>
        <o:r id="V:Rule107" type="connector" idref="#_x0000_s1222"/>
        <o:r id="V:Rule108" type="connector" idref="#_x0000_s1194">
          <o:proxy start="" idref="#_x0000_s1183" connectloc="3"/>
        </o:r>
        <o:r id="V:Rule109" type="connector" idref="#_x0000_s1235">
          <o:proxy end="" idref="#_x0000_s1159" connectloc="0"/>
        </o:r>
        <o:r id="V:Rule110" type="connector" idref="#_x0000_s1188">
          <o:proxy start="" idref="#_x0000_s1169" connectloc="3"/>
        </o:r>
        <o:r id="V:Rule111" type="connector" idref="#_x0000_s1251">
          <o:proxy start="" idref="#_x0000_s1214" connectloc="3"/>
          <o:proxy end="" idref="#_x0000_s1250" connectloc="1"/>
        </o:r>
        <o:r id="V:Rule112" type="connector" idref="#_x0000_s1371"/>
        <o:r id="V:Rule113" type="connector" idref="#_x0000_s1239">
          <o:proxy start="" idref="#_x0000_s1177" connectloc="0"/>
          <o:proxy end="" idref="#_x0000_s1177" connectloc="0"/>
        </o:r>
        <o:r id="V:Rule114" type="connector" idref="#_x0000_s1232"/>
        <o:r id="V:Rule115" type="connector" idref="#_x0000_s1243"/>
        <o:r id="V:Rule116" type="connector" idref="#_x0000_s1231">
          <o:proxy start="" idref="#_x0000_s1163" connectloc="1"/>
        </o:r>
        <o:r id="V:Rule117" type="connector" idref="#_x0000_s1211">
          <o:proxy start="" idref="#_x0000_s1145" connectloc="3"/>
        </o:r>
        <o:r id="V:Rule118" type="connector" idref="#_x0000_s1195">
          <o:proxy start="" idref="#_x0000_s1168" connectloc="3"/>
        </o:r>
        <o:r id="V:Rule119" type="connector" idref="#_x0000_s1196">
          <o:proxy start="" idref="#_x0000_s1150" connectloc="3"/>
        </o:r>
        <o:r id="V:Rule120" type="connector" idref="#_x0000_s1173">
          <o:proxy end="" idref="#_x0000_s1158" connectloc="3"/>
        </o:r>
        <o:r id="V:Rule121" type="connector" idref="#_x0000_s1197">
          <o:proxy start="" idref="#_x0000_s1137" connectloc="1"/>
        </o:r>
        <o:r id="V:Rule122" type="connector" idref="#_x0000_s1229">
          <o:proxy end="" idref="#_x0000_s1228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077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8077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077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80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8077C"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7B1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237B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237B1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237B1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37B10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D8077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7B10"/>
    <w:rPr>
      <w:sz w:val="24"/>
      <w:szCs w:val="24"/>
    </w:rPr>
  </w:style>
  <w:style w:type="paragraph" w:customStyle="1" w:styleId="ConsPlusNormal">
    <w:name w:val="ConsPlusNormal"/>
    <w:uiPriority w:val="99"/>
    <w:rsid w:val="00D80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A25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A2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99"/>
    <w:rsid w:val="0098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D3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B10"/>
    <w:rPr>
      <w:sz w:val="2"/>
      <w:szCs w:val="2"/>
    </w:rPr>
  </w:style>
  <w:style w:type="paragraph" w:styleId="a8">
    <w:name w:val="Title"/>
    <w:basedOn w:val="a"/>
    <w:link w:val="a9"/>
    <w:uiPriority w:val="99"/>
    <w:qFormat/>
    <w:rsid w:val="005A728B"/>
    <w:pPr>
      <w:jc w:val="center"/>
    </w:pPr>
    <w:rPr>
      <w:b/>
      <w:bCs/>
    </w:rPr>
  </w:style>
  <w:style w:type="character" w:customStyle="1" w:styleId="TitleChar">
    <w:name w:val="Title Char"/>
    <w:basedOn w:val="a0"/>
    <w:link w:val="a8"/>
    <w:uiPriority w:val="99"/>
    <w:rsid w:val="00237B10"/>
    <w:rPr>
      <w:rFonts w:ascii="Cambria" w:hAnsi="Cambria" w:cs="Cambria"/>
      <w:b/>
      <w:bCs/>
      <w:kern w:val="28"/>
      <w:sz w:val="32"/>
      <w:szCs w:val="32"/>
    </w:rPr>
  </w:style>
  <w:style w:type="paragraph" w:customStyle="1" w:styleId="11">
    <w:name w:val="Знак Знак1"/>
    <w:basedOn w:val="a"/>
    <w:uiPriority w:val="99"/>
    <w:rsid w:val="005A72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uiPriority w:val="99"/>
    <w:rsid w:val="00476B6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semiHidden/>
    <w:rsid w:val="005679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79F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rsid w:val="005679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79F9"/>
    <w:rPr>
      <w:sz w:val="24"/>
      <w:szCs w:val="24"/>
    </w:rPr>
  </w:style>
  <w:style w:type="character" w:styleId="ae">
    <w:name w:val="page number"/>
    <w:basedOn w:val="a0"/>
    <w:uiPriority w:val="99"/>
    <w:rsid w:val="00C16C78"/>
  </w:style>
  <w:style w:type="paragraph" w:customStyle="1" w:styleId="af">
    <w:name w:val="Знак Знак Знак Знак Знак Знак Знак Знак Знак"/>
    <w:basedOn w:val="a"/>
    <w:uiPriority w:val="99"/>
    <w:rsid w:val="00CE254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азвание Знак"/>
    <w:basedOn w:val="a0"/>
    <w:link w:val="a8"/>
    <w:uiPriority w:val="99"/>
    <w:rsid w:val="003B13A7"/>
    <w:rPr>
      <w:b/>
      <w:bCs/>
      <w:sz w:val="24"/>
      <w:szCs w:val="24"/>
      <w:lang w:val="ru-RU" w:eastAsia="ru-RU"/>
    </w:rPr>
  </w:style>
  <w:style w:type="paragraph" w:styleId="af0">
    <w:name w:val="List Paragraph"/>
    <w:basedOn w:val="a"/>
    <w:uiPriority w:val="99"/>
    <w:qFormat/>
    <w:rsid w:val="001960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FF4A6C0AF88809349D6A12EC8D14F633F7996521C0D1BE81CF063B9211E7B7EA16B0F9D5F95DA10924BB5FE8E41819303873DD459015w0l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Administration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Самарина</dc:creator>
  <cp:keywords/>
  <cp:lastModifiedBy>Пользователь</cp:lastModifiedBy>
  <cp:revision>3</cp:revision>
  <cp:lastPrinted>2022-12-09T02:41:00Z</cp:lastPrinted>
  <dcterms:created xsi:type="dcterms:W3CDTF">2022-12-22T04:22:00Z</dcterms:created>
  <dcterms:modified xsi:type="dcterms:W3CDTF">2022-12-22T04:48:00Z</dcterms:modified>
</cp:coreProperties>
</file>