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02" w:rsidRPr="00451ECF" w:rsidRDefault="008B5C20" w:rsidP="00C270AA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85825"/>
            <wp:effectExtent l="0" t="0" r="0" b="0"/>
            <wp:docPr id="1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02" w:rsidRPr="00300178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Pr="00706BC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КУЗБАСС</w:t>
      </w:r>
    </w:p>
    <w:p w:rsidR="00C16002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C16002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C16002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C16002" w:rsidRPr="00B738B1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C16002" w:rsidRPr="00297976" w:rsidRDefault="00C16002" w:rsidP="00C270AA">
      <w:pPr>
        <w:pStyle w:val="a5"/>
        <w:rPr>
          <w:sz w:val="28"/>
          <w:szCs w:val="28"/>
        </w:rPr>
      </w:pPr>
    </w:p>
    <w:p w:rsidR="00C16002" w:rsidRDefault="00C16002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16002" w:rsidRPr="0097774D" w:rsidRDefault="00C16002" w:rsidP="00C270AA">
      <w:pPr>
        <w:jc w:val="center"/>
        <w:rPr>
          <w:b/>
          <w:bCs/>
          <w:sz w:val="28"/>
          <w:szCs w:val="28"/>
        </w:rPr>
      </w:pPr>
    </w:p>
    <w:p w:rsidR="00C16002" w:rsidRPr="005E1EDD" w:rsidRDefault="005C0CE6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« </w:t>
      </w:r>
      <w:r w:rsidR="002A7442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 » ноября 202</w:t>
      </w:r>
      <w:r w:rsidR="00FC0085" w:rsidRPr="0078778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  </w:t>
      </w:r>
      <w:r w:rsidR="002A7442">
        <w:rPr>
          <w:b/>
          <w:bCs/>
          <w:sz w:val="28"/>
          <w:szCs w:val="28"/>
          <w:lang w:val="en-US"/>
        </w:rPr>
        <w:t>286</w:t>
      </w:r>
      <w:r>
        <w:rPr>
          <w:b/>
          <w:bCs/>
          <w:sz w:val="28"/>
          <w:szCs w:val="28"/>
        </w:rPr>
        <w:t xml:space="preserve">  </w:t>
      </w:r>
      <w:r w:rsidR="00C16002">
        <w:rPr>
          <w:b/>
          <w:bCs/>
          <w:sz w:val="28"/>
          <w:szCs w:val="28"/>
        </w:rPr>
        <w:t>-</w:t>
      </w:r>
      <w:proofErr w:type="spellStart"/>
      <w:r w:rsidR="00C16002">
        <w:rPr>
          <w:b/>
          <w:bCs/>
          <w:sz w:val="28"/>
          <w:szCs w:val="28"/>
        </w:rPr>
        <w:t>рр</w:t>
      </w:r>
      <w:proofErr w:type="spellEnd"/>
    </w:p>
    <w:p w:rsidR="00C16002" w:rsidRPr="00357220" w:rsidRDefault="00C16002" w:rsidP="00C270AA">
      <w:pPr>
        <w:jc w:val="center"/>
        <w:rPr>
          <w:b/>
          <w:bCs/>
          <w:sz w:val="28"/>
          <w:szCs w:val="28"/>
        </w:rPr>
      </w:pPr>
    </w:p>
    <w:p w:rsidR="00C16002" w:rsidRPr="00B738B1" w:rsidRDefault="00C16002" w:rsidP="00C270AA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C16002" w:rsidRPr="00B738B1" w:rsidRDefault="00C16002" w:rsidP="00C270AA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 xml:space="preserve"> Таштагольск</w:t>
      </w:r>
      <w:r>
        <w:rPr>
          <w:sz w:val="28"/>
          <w:szCs w:val="28"/>
        </w:rPr>
        <w:t>ого муниципального р</w:t>
      </w:r>
      <w:r w:rsidRPr="00B738B1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</w:p>
    <w:p w:rsidR="00C16002" w:rsidRDefault="002A7442" w:rsidP="00C270A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C0CE6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2A7442">
        <w:rPr>
          <w:b/>
          <w:bCs/>
          <w:sz w:val="28"/>
          <w:szCs w:val="28"/>
        </w:rPr>
        <w:t>15</w:t>
      </w:r>
      <w:r w:rsidR="005C0CE6">
        <w:rPr>
          <w:b/>
          <w:bCs/>
          <w:sz w:val="28"/>
          <w:szCs w:val="28"/>
        </w:rPr>
        <w:t xml:space="preserve">  ноября 202</w:t>
      </w:r>
      <w:r w:rsidR="00FC0085" w:rsidRPr="00FC0085">
        <w:rPr>
          <w:b/>
          <w:bCs/>
          <w:sz w:val="28"/>
          <w:szCs w:val="28"/>
        </w:rPr>
        <w:t>2</w:t>
      </w:r>
      <w:r w:rsidR="00C16002">
        <w:rPr>
          <w:b/>
          <w:bCs/>
          <w:sz w:val="28"/>
          <w:szCs w:val="28"/>
        </w:rPr>
        <w:t xml:space="preserve"> года</w:t>
      </w:r>
    </w:p>
    <w:p w:rsidR="00C16002" w:rsidRDefault="00C16002" w:rsidP="00C270AA">
      <w:pPr>
        <w:jc w:val="right"/>
        <w:rPr>
          <w:b/>
          <w:bCs/>
          <w:sz w:val="28"/>
          <w:szCs w:val="28"/>
        </w:rPr>
      </w:pPr>
    </w:p>
    <w:p w:rsidR="00C16002" w:rsidRPr="003C2D34" w:rsidRDefault="00C16002" w:rsidP="00370B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 по проекту решения Совета народных депутатов </w:t>
      </w:r>
      <w:proofErr w:type="spellStart"/>
      <w:r>
        <w:rPr>
          <w:b/>
          <w:bCs/>
          <w:sz w:val="28"/>
          <w:szCs w:val="28"/>
        </w:rPr>
        <w:t>Таштагольского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  <w:r w:rsidR="002A7442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«О бюджете муниципального образования «Таштагольский муниципальный район</w:t>
      </w:r>
      <w:r w:rsidR="005C0CE6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на</w:t>
      </w:r>
      <w:r w:rsidRPr="003C2D34">
        <w:rPr>
          <w:b/>
          <w:bCs/>
          <w:sz w:val="28"/>
          <w:szCs w:val="28"/>
        </w:rPr>
        <w:t xml:space="preserve"> 20</w:t>
      </w:r>
      <w:r w:rsidR="005C0CE6">
        <w:rPr>
          <w:b/>
          <w:bCs/>
          <w:sz w:val="28"/>
          <w:szCs w:val="28"/>
        </w:rPr>
        <w:t>2</w:t>
      </w:r>
      <w:r w:rsidR="00FC0085" w:rsidRPr="00FC0085">
        <w:rPr>
          <w:b/>
          <w:bCs/>
          <w:sz w:val="28"/>
          <w:szCs w:val="28"/>
        </w:rPr>
        <w:t>3</w:t>
      </w:r>
      <w:r w:rsidR="005C0C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 и плановый </w:t>
      </w:r>
      <w:r w:rsidR="002A7442">
        <w:rPr>
          <w:b/>
          <w:bCs/>
          <w:sz w:val="28"/>
          <w:szCs w:val="28"/>
        </w:rPr>
        <w:t xml:space="preserve">                                            </w:t>
      </w:r>
      <w:r w:rsidR="005C0CE6">
        <w:rPr>
          <w:b/>
          <w:bCs/>
          <w:sz w:val="28"/>
          <w:szCs w:val="28"/>
        </w:rPr>
        <w:t>период 202</w:t>
      </w:r>
      <w:r w:rsidR="00FC0085" w:rsidRPr="00FC0085">
        <w:rPr>
          <w:b/>
          <w:bCs/>
          <w:sz w:val="28"/>
          <w:szCs w:val="28"/>
        </w:rPr>
        <w:t>4</w:t>
      </w:r>
      <w:r w:rsidR="005C0CE6">
        <w:rPr>
          <w:b/>
          <w:bCs/>
          <w:sz w:val="28"/>
          <w:szCs w:val="28"/>
        </w:rPr>
        <w:t xml:space="preserve"> и 202</w:t>
      </w:r>
      <w:r w:rsidR="00FC0085" w:rsidRPr="00FC0085">
        <w:rPr>
          <w:b/>
          <w:bCs/>
          <w:sz w:val="28"/>
          <w:szCs w:val="28"/>
        </w:rPr>
        <w:t>5</w:t>
      </w:r>
      <w:r w:rsidR="005C0CE6">
        <w:rPr>
          <w:b/>
          <w:bCs/>
          <w:sz w:val="28"/>
          <w:szCs w:val="28"/>
        </w:rPr>
        <w:t xml:space="preserve"> </w:t>
      </w:r>
      <w:r w:rsidRPr="003C2D34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ов»</w:t>
      </w:r>
      <w:r w:rsidR="005C0CE6">
        <w:rPr>
          <w:b/>
          <w:bCs/>
          <w:sz w:val="28"/>
          <w:szCs w:val="28"/>
        </w:rPr>
        <w:t>»</w:t>
      </w:r>
    </w:p>
    <w:p w:rsidR="00C16002" w:rsidRDefault="00C16002" w:rsidP="00370B74">
      <w:pPr>
        <w:pStyle w:val="ConsPlusNormal"/>
        <w:ind w:firstLine="540"/>
        <w:jc w:val="both"/>
        <w:rPr>
          <w:rFonts w:cs="Times New Roman"/>
          <w:b/>
          <w:bCs/>
        </w:rPr>
      </w:pPr>
    </w:p>
    <w:p w:rsidR="00C16002" w:rsidRDefault="00C16002" w:rsidP="005C2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D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481EDD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481ED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№ 131-ФЗ «</w:t>
      </w:r>
      <w:r w:rsidRPr="00481ED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81E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«Таштагольский муниципальный район», </w:t>
      </w:r>
      <w:r w:rsidRPr="00481EDD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Таштагольского муниципального района,</w:t>
      </w:r>
    </w:p>
    <w:p w:rsidR="00C16002" w:rsidRDefault="00C16002" w:rsidP="00481E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002" w:rsidRPr="00481EDD" w:rsidRDefault="00C16002" w:rsidP="00481E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ED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C16002" w:rsidRDefault="00C16002">
      <w:pPr>
        <w:pStyle w:val="ConsPlusNormal"/>
        <w:jc w:val="both"/>
        <w:rPr>
          <w:rFonts w:cs="Times New Roman"/>
        </w:rPr>
      </w:pPr>
    </w:p>
    <w:p w:rsidR="00C16002" w:rsidRPr="005C2578" w:rsidRDefault="00C16002" w:rsidP="005C2578">
      <w:pPr>
        <w:ind w:firstLine="709"/>
        <w:jc w:val="both"/>
        <w:rPr>
          <w:sz w:val="28"/>
          <w:szCs w:val="28"/>
        </w:rPr>
      </w:pPr>
      <w:r w:rsidRPr="005C2578">
        <w:rPr>
          <w:sz w:val="28"/>
          <w:szCs w:val="28"/>
        </w:rPr>
        <w:t>1. Назначить публичные слушания по проекту решения Совета народных депутатов Таштагольского муниципального района «О бюджете муниципального образования «Таштаголь</w:t>
      </w:r>
      <w:r>
        <w:rPr>
          <w:sz w:val="28"/>
          <w:szCs w:val="28"/>
        </w:rPr>
        <w:t>ский муниципальный район</w:t>
      </w:r>
      <w:r w:rsidR="005C0CE6">
        <w:rPr>
          <w:sz w:val="28"/>
          <w:szCs w:val="28"/>
        </w:rPr>
        <w:t>» на 202</w:t>
      </w:r>
      <w:r w:rsidR="00FC0085" w:rsidRPr="00FC0085">
        <w:rPr>
          <w:sz w:val="28"/>
          <w:szCs w:val="28"/>
        </w:rPr>
        <w:t>3</w:t>
      </w:r>
      <w:r w:rsidR="005C0CE6">
        <w:rPr>
          <w:sz w:val="28"/>
          <w:szCs w:val="28"/>
        </w:rPr>
        <w:t xml:space="preserve"> год и плановый период 202</w:t>
      </w:r>
      <w:r w:rsidR="00FC0085" w:rsidRPr="00FC0085">
        <w:rPr>
          <w:sz w:val="28"/>
          <w:szCs w:val="28"/>
        </w:rPr>
        <w:t>4</w:t>
      </w:r>
      <w:r w:rsidR="005C0CE6">
        <w:rPr>
          <w:sz w:val="28"/>
          <w:szCs w:val="28"/>
        </w:rPr>
        <w:t xml:space="preserve"> и 202</w:t>
      </w:r>
      <w:r w:rsidR="00FC0085" w:rsidRPr="00FC0085">
        <w:rPr>
          <w:sz w:val="28"/>
          <w:szCs w:val="28"/>
        </w:rPr>
        <w:t xml:space="preserve">5 </w:t>
      </w:r>
      <w:r w:rsidRPr="005C2578">
        <w:rPr>
          <w:sz w:val="28"/>
          <w:szCs w:val="28"/>
        </w:rPr>
        <w:t xml:space="preserve"> годов», согласно Прилож</w:t>
      </w:r>
      <w:r>
        <w:rPr>
          <w:sz w:val="28"/>
          <w:szCs w:val="28"/>
        </w:rPr>
        <w:t>е</w:t>
      </w:r>
      <w:r w:rsidR="005C0CE6">
        <w:rPr>
          <w:sz w:val="28"/>
          <w:szCs w:val="28"/>
        </w:rPr>
        <w:t xml:space="preserve">нию, к настоящему решению, на </w:t>
      </w:r>
      <w:r w:rsidR="00FC0085" w:rsidRPr="00FC0085">
        <w:rPr>
          <w:sz w:val="28"/>
          <w:szCs w:val="28"/>
        </w:rPr>
        <w:t xml:space="preserve"> </w:t>
      </w:r>
      <w:r w:rsidR="005C0CE6">
        <w:rPr>
          <w:sz w:val="28"/>
          <w:szCs w:val="28"/>
        </w:rPr>
        <w:t xml:space="preserve"> </w:t>
      </w:r>
      <w:r w:rsidR="003C341C">
        <w:rPr>
          <w:sz w:val="28"/>
          <w:szCs w:val="28"/>
        </w:rPr>
        <w:t xml:space="preserve">28 </w:t>
      </w:r>
      <w:r w:rsidR="005C0CE6">
        <w:rPr>
          <w:sz w:val="28"/>
          <w:szCs w:val="28"/>
        </w:rPr>
        <w:t>ноября 202</w:t>
      </w:r>
      <w:r w:rsidR="00FC0085" w:rsidRPr="00FC0085">
        <w:rPr>
          <w:sz w:val="28"/>
          <w:szCs w:val="28"/>
        </w:rPr>
        <w:t xml:space="preserve">2 </w:t>
      </w:r>
      <w:r w:rsidR="007A733C">
        <w:rPr>
          <w:sz w:val="28"/>
          <w:szCs w:val="28"/>
        </w:rPr>
        <w:t xml:space="preserve"> года на </w:t>
      </w:r>
      <w:r w:rsidR="003C341C">
        <w:rPr>
          <w:sz w:val="28"/>
          <w:szCs w:val="28"/>
        </w:rPr>
        <w:t>15.00</w:t>
      </w:r>
      <w:r w:rsidRPr="005C2578">
        <w:rPr>
          <w:sz w:val="28"/>
          <w:szCs w:val="28"/>
        </w:rPr>
        <w:t xml:space="preserve"> часов. Место проведения – малый зал администрации Таштагольского муниципального района, по адресу: Россия, Кемеровская область-Кузбасс, г</w:t>
      </w:r>
      <w:r>
        <w:rPr>
          <w:sz w:val="28"/>
          <w:szCs w:val="28"/>
        </w:rPr>
        <w:t>.</w:t>
      </w:r>
      <w:r w:rsidRPr="005C2578">
        <w:rPr>
          <w:sz w:val="28"/>
          <w:szCs w:val="28"/>
        </w:rPr>
        <w:t xml:space="preserve"> Таштагол, ул. Ленина, 60,</w:t>
      </w:r>
    </w:p>
    <w:p w:rsidR="008C3460" w:rsidRDefault="00C16002" w:rsidP="008C3460">
      <w:pPr>
        <w:ind w:firstLine="709"/>
        <w:jc w:val="both"/>
        <w:rPr>
          <w:sz w:val="28"/>
          <w:szCs w:val="28"/>
        </w:rPr>
      </w:pPr>
      <w:r w:rsidRPr="005C2578">
        <w:rPr>
          <w:sz w:val="28"/>
          <w:szCs w:val="28"/>
        </w:rPr>
        <w:t xml:space="preserve">2. </w:t>
      </w:r>
      <w:proofErr w:type="gramStart"/>
      <w:r w:rsidRPr="005C2578">
        <w:rPr>
          <w:sz w:val="28"/>
          <w:szCs w:val="28"/>
        </w:rPr>
        <w:t>Предложения по проекту решения Совета народных депутатов Таштагольского муниципального района «О бюджете муниципального образования «Таштаголь</w:t>
      </w:r>
      <w:r>
        <w:rPr>
          <w:sz w:val="28"/>
          <w:szCs w:val="28"/>
        </w:rPr>
        <w:t>ский муниципальный район</w:t>
      </w:r>
      <w:r w:rsidR="00016A48">
        <w:rPr>
          <w:sz w:val="28"/>
          <w:szCs w:val="28"/>
        </w:rPr>
        <w:t>» на 202</w:t>
      </w:r>
      <w:r w:rsidR="00FC0085" w:rsidRPr="00FC0085">
        <w:rPr>
          <w:sz w:val="28"/>
          <w:szCs w:val="28"/>
        </w:rPr>
        <w:t>3</w:t>
      </w:r>
      <w:r w:rsidR="00016A48">
        <w:rPr>
          <w:sz w:val="28"/>
          <w:szCs w:val="28"/>
        </w:rPr>
        <w:t xml:space="preserve"> год и плановый период 202</w:t>
      </w:r>
      <w:r w:rsidR="00FC0085" w:rsidRPr="00FC0085">
        <w:rPr>
          <w:sz w:val="28"/>
          <w:szCs w:val="28"/>
        </w:rPr>
        <w:t>4</w:t>
      </w:r>
      <w:r w:rsidR="00016A48">
        <w:rPr>
          <w:sz w:val="28"/>
          <w:szCs w:val="28"/>
        </w:rPr>
        <w:t xml:space="preserve"> и 202</w:t>
      </w:r>
      <w:r w:rsidR="00FC0085" w:rsidRPr="00FC0085">
        <w:rPr>
          <w:sz w:val="28"/>
          <w:szCs w:val="28"/>
        </w:rPr>
        <w:t>5</w:t>
      </w:r>
      <w:r w:rsidRPr="005C2578">
        <w:rPr>
          <w:sz w:val="28"/>
          <w:szCs w:val="28"/>
        </w:rPr>
        <w:t xml:space="preserve"> годов»</w:t>
      </w:r>
      <w:r w:rsidR="00016A48">
        <w:rPr>
          <w:sz w:val="28"/>
          <w:szCs w:val="28"/>
        </w:rPr>
        <w:t>»</w:t>
      </w:r>
      <w:r w:rsidRPr="005C2578">
        <w:rPr>
          <w:sz w:val="28"/>
          <w:szCs w:val="28"/>
        </w:rPr>
        <w:t xml:space="preserve">, а также извещения жителей района о желании принять участие в публичных слушаниях и выступить на них </w:t>
      </w:r>
      <w:r w:rsidRPr="005C2578">
        <w:rPr>
          <w:sz w:val="28"/>
          <w:szCs w:val="28"/>
        </w:rPr>
        <w:lastRenderedPageBreak/>
        <w:t>следует направлять в письменном виде в Совет народных депутатов Таштагольского муниципального района по адресу: 652990,  г. Таштагол</w:t>
      </w:r>
      <w:proofErr w:type="gramEnd"/>
      <w:r w:rsidRPr="005C2578">
        <w:rPr>
          <w:sz w:val="28"/>
          <w:szCs w:val="28"/>
        </w:rPr>
        <w:t>, ул. Ленина,</w:t>
      </w:r>
      <w:r w:rsidR="000C2C61">
        <w:rPr>
          <w:sz w:val="28"/>
          <w:szCs w:val="28"/>
        </w:rPr>
        <w:t>60, кабинет 201  - до 05</w:t>
      </w:r>
      <w:r>
        <w:rPr>
          <w:sz w:val="28"/>
          <w:szCs w:val="28"/>
        </w:rPr>
        <w:t>.12.202</w:t>
      </w:r>
      <w:r w:rsidR="00B75029">
        <w:rPr>
          <w:sz w:val="28"/>
          <w:szCs w:val="28"/>
          <w:lang w:val="en-US"/>
        </w:rPr>
        <w:t>2</w:t>
      </w:r>
      <w:r w:rsidRPr="005C2578">
        <w:rPr>
          <w:sz w:val="28"/>
          <w:szCs w:val="28"/>
        </w:rPr>
        <w:t xml:space="preserve"> включительно. Телефон для консультаций – 3-30-98.</w:t>
      </w:r>
    </w:p>
    <w:p w:rsidR="00C16002" w:rsidRDefault="00C16002" w:rsidP="008C3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706BC7">
        <w:rPr>
          <w:sz w:val="28"/>
          <w:szCs w:val="28"/>
        </w:rPr>
        <w:t>астоящее решение опубликовать в газете «Красная Шория»</w:t>
      </w:r>
      <w:r>
        <w:rPr>
          <w:sz w:val="28"/>
          <w:szCs w:val="28"/>
        </w:rPr>
        <w:t xml:space="preserve"> и</w:t>
      </w:r>
      <w:r w:rsidRPr="00706BC7">
        <w:rPr>
          <w:sz w:val="28"/>
          <w:szCs w:val="28"/>
        </w:rPr>
        <w:t xml:space="preserve"> разместить на</w:t>
      </w:r>
      <w:r w:rsidR="007A733C">
        <w:rPr>
          <w:sz w:val="28"/>
          <w:szCs w:val="28"/>
        </w:rPr>
        <w:t xml:space="preserve"> официальном сайте Совета народных депутатов</w:t>
      </w:r>
      <w:r w:rsidRPr="00706BC7">
        <w:rPr>
          <w:sz w:val="28"/>
          <w:szCs w:val="28"/>
        </w:rPr>
        <w:t xml:space="preserve"> Таштагольского муниципального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Pr="00706BC7">
        <w:rPr>
          <w:sz w:val="28"/>
          <w:szCs w:val="28"/>
        </w:rPr>
        <w:t>сети Интернет</w:t>
      </w:r>
    </w:p>
    <w:p w:rsidR="00C16002" w:rsidRPr="00004675" w:rsidRDefault="00C16002" w:rsidP="005C25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B2D2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его официального </w:t>
      </w:r>
      <w:r w:rsidRPr="00BB2D26">
        <w:rPr>
          <w:rFonts w:ascii="Times New Roman" w:hAnsi="Times New Roman" w:cs="Times New Roman"/>
          <w:sz w:val="28"/>
          <w:szCs w:val="28"/>
        </w:rPr>
        <w:t>опубликования</w:t>
      </w:r>
      <w:r w:rsidRPr="00004675">
        <w:rPr>
          <w:rFonts w:ascii="Times New Roman" w:hAnsi="Times New Roman" w:cs="Times New Roman"/>
          <w:sz w:val="28"/>
          <w:szCs w:val="28"/>
        </w:rPr>
        <w:t>.</w:t>
      </w:r>
    </w:p>
    <w:p w:rsidR="00C16002" w:rsidRDefault="00C16002" w:rsidP="00855090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>
      <w:pPr>
        <w:pStyle w:val="ConsPlusNormal"/>
        <w:jc w:val="both"/>
        <w:rPr>
          <w:rFonts w:cs="Times New Roman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0085" w:rsidRDefault="00FC0085" w:rsidP="00FC00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EB234E">
        <w:rPr>
          <w:sz w:val="28"/>
          <w:szCs w:val="28"/>
        </w:rPr>
        <w:t xml:space="preserve"> </w:t>
      </w:r>
    </w:p>
    <w:p w:rsidR="00FC0085" w:rsidRDefault="00FC0085" w:rsidP="00FC008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FC0085" w:rsidRPr="009031EC" w:rsidRDefault="00FC0085" w:rsidP="00FC0085">
      <w:pPr>
        <w:ind w:right="-6"/>
        <w:jc w:val="both"/>
      </w:pP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                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А.В.</w:t>
      </w:r>
      <w:r w:rsidRPr="000A6A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Безушков</w:t>
      </w:r>
      <w:proofErr w:type="spellEnd"/>
    </w:p>
    <w:p w:rsidR="00FC0085" w:rsidRPr="00066353" w:rsidRDefault="00FC0085" w:rsidP="00FC0085">
      <w:pPr>
        <w:rPr>
          <w:sz w:val="28"/>
          <w:szCs w:val="28"/>
        </w:rPr>
      </w:pPr>
    </w:p>
    <w:p w:rsidR="00FC0085" w:rsidRDefault="00FC0085" w:rsidP="00FC008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</w:p>
    <w:p w:rsidR="00FC0085" w:rsidRDefault="00FC0085" w:rsidP="00FC008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  <w:r w:rsidRPr="006315E9">
        <w:rPr>
          <w:sz w:val="28"/>
          <w:szCs w:val="28"/>
        </w:rPr>
        <w:t xml:space="preserve"> </w:t>
      </w:r>
      <w:r>
        <w:rPr>
          <w:sz w:val="28"/>
          <w:szCs w:val="28"/>
        </w:rPr>
        <w:t>Орлов</w:t>
      </w:r>
    </w:p>
    <w:p w:rsidR="00FC0085" w:rsidRDefault="00FC0085" w:rsidP="00FC0085">
      <w:pPr>
        <w:rPr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Pr="00004675" w:rsidRDefault="00C1600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002" w:rsidRDefault="00C16002" w:rsidP="009D1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C16002" w:rsidSect="005C2578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16002" w:rsidRDefault="00C16002" w:rsidP="009D1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38D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к решению Совета </w:t>
      </w:r>
    </w:p>
    <w:p w:rsidR="00C16002" w:rsidRDefault="00C16002" w:rsidP="009D1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народных депутатов Таштагольского</w:t>
      </w:r>
    </w:p>
    <w:p w:rsidR="00C16002" w:rsidRDefault="007B374F" w:rsidP="009D1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№      </w:t>
      </w:r>
      <w:proofErr w:type="gramStart"/>
      <w:r w:rsidR="00C16002">
        <w:rPr>
          <w:sz w:val="28"/>
          <w:szCs w:val="28"/>
        </w:rPr>
        <w:t>-</w:t>
      </w:r>
      <w:proofErr w:type="spellStart"/>
      <w:r w:rsidR="00C16002">
        <w:rPr>
          <w:sz w:val="28"/>
          <w:szCs w:val="28"/>
        </w:rPr>
        <w:t>р</w:t>
      </w:r>
      <w:proofErr w:type="gramEnd"/>
      <w:r w:rsidR="00C16002">
        <w:rPr>
          <w:sz w:val="28"/>
          <w:szCs w:val="28"/>
        </w:rPr>
        <w:t>р</w:t>
      </w:r>
      <w:proofErr w:type="spellEnd"/>
    </w:p>
    <w:p w:rsidR="00C16002" w:rsidRPr="00CC306B" w:rsidRDefault="00C16002" w:rsidP="009D1C9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D2A5D">
        <w:rPr>
          <w:sz w:val="28"/>
          <w:szCs w:val="28"/>
        </w:rPr>
        <w:t xml:space="preserve">от </w:t>
      </w:r>
      <w:r w:rsidR="007B374F">
        <w:rPr>
          <w:sz w:val="28"/>
          <w:szCs w:val="28"/>
        </w:rPr>
        <w:t xml:space="preserve">      ноября 202</w:t>
      </w:r>
      <w:r w:rsidR="008E6DFB" w:rsidRPr="00787787">
        <w:rPr>
          <w:sz w:val="28"/>
          <w:szCs w:val="28"/>
        </w:rPr>
        <w:t>2</w:t>
      </w:r>
      <w:r w:rsidRPr="00CC306B">
        <w:rPr>
          <w:sz w:val="28"/>
          <w:szCs w:val="28"/>
        </w:rPr>
        <w:t xml:space="preserve"> года</w:t>
      </w:r>
    </w:p>
    <w:p w:rsidR="00C16002" w:rsidRDefault="00C16002" w:rsidP="009D1C94">
      <w:pPr>
        <w:pStyle w:val="ConsPlusTitle"/>
        <w:widowControl/>
        <w:jc w:val="right"/>
        <w:rPr>
          <w:rFonts w:cs="Times New Roman"/>
          <w:b w:val="0"/>
          <w:bCs w:val="0"/>
          <w:sz w:val="28"/>
          <w:szCs w:val="28"/>
        </w:rPr>
      </w:pPr>
    </w:p>
    <w:p w:rsidR="00C16002" w:rsidRPr="009D1C94" w:rsidRDefault="00C16002" w:rsidP="009D1C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D1C94">
        <w:rPr>
          <w:rFonts w:ascii="Times New Roman" w:hAnsi="Times New Roman" w:cs="Times New Roman"/>
          <w:sz w:val="28"/>
          <w:szCs w:val="28"/>
        </w:rPr>
        <w:t>ПРОЕКТ</w:t>
      </w:r>
    </w:p>
    <w:p w:rsidR="00C16002" w:rsidRPr="009D1C94" w:rsidRDefault="00C16002" w:rsidP="009D1C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D1C94">
        <w:rPr>
          <w:rFonts w:ascii="Times New Roman" w:hAnsi="Times New Roman" w:cs="Times New Roman"/>
          <w:sz w:val="28"/>
          <w:szCs w:val="28"/>
        </w:rPr>
        <w:t>РЕШЕНИЯ «О БЮДЖЕТЕ МУНИЦИПАЛЬНОГО ОБРАЗОВАНИЯ «ТАШТА</w:t>
      </w:r>
      <w:r>
        <w:rPr>
          <w:rFonts w:ascii="Times New Roman" w:hAnsi="Times New Roman" w:cs="Times New Roman"/>
          <w:sz w:val="28"/>
          <w:szCs w:val="28"/>
        </w:rPr>
        <w:t>ГОЛЬСКИЙ МУНИЦИПАЛЬНЫЙ РАЙОН» НА</w:t>
      </w:r>
      <w:r w:rsidRPr="009D1C94">
        <w:rPr>
          <w:rFonts w:ascii="Times New Roman" w:hAnsi="Times New Roman" w:cs="Times New Roman"/>
          <w:sz w:val="28"/>
          <w:szCs w:val="28"/>
        </w:rPr>
        <w:t xml:space="preserve"> 20</w:t>
      </w:r>
      <w:r w:rsidR="007B374F">
        <w:rPr>
          <w:rFonts w:ascii="Times New Roman" w:hAnsi="Times New Roman" w:cs="Times New Roman"/>
          <w:sz w:val="28"/>
          <w:szCs w:val="28"/>
        </w:rPr>
        <w:t>2</w:t>
      </w:r>
      <w:r w:rsidR="008E6DFB" w:rsidRPr="008E6D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Pr="009D1C94">
        <w:rPr>
          <w:rFonts w:ascii="Times New Roman" w:hAnsi="Times New Roman" w:cs="Times New Roman"/>
          <w:sz w:val="28"/>
          <w:szCs w:val="28"/>
        </w:rPr>
        <w:t xml:space="preserve"> 202</w:t>
      </w:r>
      <w:r w:rsidR="008E6DFB" w:rsidRPr="008E6DFB">
        <w:rPr>
          <w:rFonts w:ascii="Times New Roman" w:hAnsi="Times New Roman" w:cs="Times New Roman"/>
          <w:sz w:val="28"/>
          <w:szCs w:val="28"/>
        </w:rPr>
        <w:t>4</w:t>
      </w:r>
      <w:r w:rsidR="00700F20">
        <w:rPr>
          <w:rFonts w:ascii="Times New Roman" w:hAnsi="Times New Roman" w:cs="Times New Roman"/>
          <w:sz w:val="28"/>
          <w:szCs w:val="28"/>
        </w:rPr>
        <w:t xml:space="preserve"> и</w:t>
      </w:r>
      <w:r w:rsidRPr="009D1C94">
        <w:rPr>
          <w:rFonts w:ascii="Times New Roman" w:hAnsi="Times New Roman" w:cs="Times New Roman"/>
          <w:sz w:val="28"/>
          <w:szCs w:val="28"/>
        </w:rPr>
        <w:t xml:space="preserve"> 202</w:t>
      </w:r>
      <w:r w:rsidR="008E6DFB" w:rsidRPr="008E6D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D1C94">
        <w:rPr>
          <w:rFonts w:ascii="Times New Roman" w:hAnsi="Times New Roman" w:cs="Times New Roman"/>
          <w:sz w:val="28"/>
          <w:szCs w:val="28"/>
        </w:rPr>
        <w:t>»</w:t>
      </w:r>
    </w:p>
    <w:p w:rsidR="00C16002" w:rsidRDefault="00C16002" w:rsidP="009D1C94">
      <w:pPr>
        <w:pStyle w:val="ConsPlusTitle"/>
        <w:widowControl/>
        <w:jc w:val="center"/>
        <w:rPr>
          <w:rFonts w:cs="Times New Roman"/>
          <w:sz w:val="28"/>
          <w:szCs w:val="28"/>
        </w:rPr>
      </w:pPr>
    </w:p>
    <w:p w:rsidR="00C16002" w:rsidRDefault="00C16002" w:rsidP="009D1C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«О бюджете муниципального образования «Таштагольс</w:t>
      </w:r>
      <w:r w:rsidR="007B374F">
        <w:rPr>
          <w:sz w:val="28"/>
          <w:szCs w:val="28"/>
        </w:rPr>
        <w:t>кий муниципальный район» на 202</w:t>
      </w:r>
      <w:r w:rsidR="008E6DFB" w:rsidRPr="008E6DFB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</w:t>
      </w:r>
      <w:r w:rsidRPr="00C24A51">
        <w:rPr>
          <w:sz w:val="28"/>
          <w:szCs w:val="28"/>
        </w:rPr>
        <w:t>2</w:t>
      </w:r>
      <w:r w:rsidR="008E6DFB" w:rsidRPr="008E6DFB">
        <w:rPr>
          <w:sz w:val="28"/>
          <w:szCs w:val="28"/>
        </w:rPr>
        <w:t>4</w:t>
      </w:r>
      <w:r w:rsidR="007B374F">
        <w:rPr>
          <w:sz w:val="28"/>
          <w:szCs w:val="28"/>
        </w:rPr>
        <w:t xml:space="preserve"> и 202</w:t>
      </w:r>
      <w:r w:rsidR="008E6DFB" w:rsidRPr="008E6DFB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включает в себя:</w:t>
      </w:r>
    </w:p>
    <w:p w:rsidR="007B374F" w:rsidRPr="00732C08" w:rsidRDefault="007B374F" w:rsidP="007B374F">
      <w:pPr>
        <w:ind w:firstLine="708"/>
        <w:jc w:val="both"/>
        <w:rPr>
          <w:b/>
          <w:bCs/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1. </w:t>
      </w:r>
      <w:r w:rsidRPr="00512D3D">
        <w:rPr>
          <w:bCs/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512D3D">
        <w:rPr>
          <w:sz w:val="28"/>
          <w:szCs w:val="28"/>
        </w:rPr>
        <w:t>сновные характеристики бюджета Таштагольского муниципального</w:t>
      </w:r>
      <w:r w:rsidRPr="008C550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 202</w:t>
      </w:r>
      <w:r w:rsidR="008E6DFB" w:rsidRPr="008E6DFB">
        <w:rPr>
          <w:sz w:val="28"/>
          <w:szCs w:val="28"/>
        </w:rPr>
        <w:t>3</w:t>
      </w:r>
      <w:r w:rsidRPr="00E1479F">
        <w:rPr>
          <w:sz w:val="28"/>
          <w:szCs w:val="28"/>
        </w:rPr>
        <w:t xml:space="preserve"> год:</w:t>
      </w:r>
    </w:p>
    <w:p w:rsidR="007B374F" w:rsidRPr="00357220" w:rsidRDefault="007B374F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 объем доходов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</w:t>
      </w:r>
      <w:r w:rsidR="008E6DFB" w:rsidRPr="008E6DFB">
        <w:rPr>
          <w:sz w:val="28"/>
          <w:szCs w:val="28"/>
        </w:rPr>
        <w:t>5489337</w:t>
      </w:r>
      <w:r w:rsidR="008E6DFB">
        <w:rPr>
          <w:sz w:val="28"/>
          <w:szCs w:val="28"/>
        </w:rPr>
        <w:t>,</w:t>
      </w:r>
      <w:r w:rsidR="008E6DFB" w:rsidRPr="008E6DFB">
        <w:rPr>
          <w:sz w:val="28"/>
          <w:szCs w:val="28"/>
        </w:rPr>
        <w:t>70</w:t>
      </w:r>
      <w:r w:rsidRPr="00357220">
        <w:rPr>
          <w:sz w:val="28"/>
          <w:szCs w:val="28"/>
        </w:rPr>
        <w:t>тыс. рублей;</w:t>
      </w:r>
    </w:p>
    <w:p w:rsidR="007B374F" w:rsidRPr="00357220" w:rsidRDefault="007B374F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 w:rsidRPr="00357220">
        <w:rPr>
          <w:sz w:val="28"/>
          <w:szCs w:val="28"/>
        </w:rPr>
        <w:t xml:space="preserve"> района в сумме </w:t>
      </w:r>
      <w:r w:rsidR="008E6DFB">
        <w:rPr>
          <w:sz w:val="28"/>
          <w:szCs w:val="28"/>
        </w:rPr>
        <w:t>5489337,70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</w:p>
    <w:p w:rsidR="007B374F" w:rsidRPr="00357220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E6DFB">
        <w:rPr>
          <w:sz w:val="28"/>
          <w:szCs w:val="28"/>
        </w:rPr>
        <w:t>4</w:t>
      </w:r>
      <w:r>
        <w:rPr>
          <w:sz w:val="28"/>
          <w:szCs w:val="28"/>
        </w:rPr>
        <w:t xml:space="preserve">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E6DFB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7B374F" w:rsidRPr="00357220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E6DFB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8E6DFB">
        <w:rPr>
          <w:sz w:val="28"/>
          <w:szCs w:val="28"/>
        </w:rPr>
        <w:t>3124958,40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</w:t>
      </w:r>
      <w:r w:rsidR="008E6DFB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 w:rsidR="008E6DFB">
        <w:rPr>
          <w:sz w:val="28"/>
          <w:szCs w:val="28"/>
        </w:rPr>
        <w:t>2490418,0</w:t>
      </w:r>
      <w:r>
        <w:rPr>
          <w:sz w:val="28"/>
          <w:szCs w:val="28"/>
        </w:rPr>
        <w:t xml:space="preserve"> тыс. рублей;</w:t>
      </w:r>
    </w:p>
    <w:p w:rsidR="007B374F" w:rsidRPr="00357220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 w:rsidRPr="00A868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A86886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на 20</w:t>
      </w:r>
      <w:r>
        <w:rPr>
          <w:sz w:val="28"/>
          <w:szCs w:val="28"/>
        </w:rPr>
        <w:t>2</w:t>
      </w:r>
      <w:r w:rsidR="008E6DFB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8E6DFB">
        <w:rPr>
          <w:sz w:val="28"/>
          <w:szCs w:val="28"/>
        </w:rPr>
        <w:t>3124958,40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</w:t>
      </w:r>
      <w:r w:rsidR="008E6DFB">
        <w:rPr>
          <w:sz w:val="28"/>
          <w:szCs w:val="28"/>
        </w:rPr>
        <w:t>5</w:t>
      </w:r>
      <w:r w:rsidRPr="00357220">
        <w:rPr>
          <w:sz w:val="28"/>
          <w:szCs w:val="28"/>
        </w:rPr>
        <w:t xml:space="preserve"> год в сумме </w:t>
      </w:r>
      <w:r w:rsidR="008E6DFB">
        <w:rPr>
          <w:sz w:val="28"/>
          <w:szCs w:val="28"/>
        </w:rPr>
        <w:t>2490418,0</w:t>
      </w:r>
      <w:r>
        <w:rPr>
          <w:sz w:val="28"/>
          <w:szCs w:val="28"/>
        </w:rPr>
        <w:t xml:space="preserve"> тыс. рублей.</w:t>
      </w:r>
    </w:p>
    <w:p w:rsidR="007B374F" w:rsidRPr="00E1479F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  <w:r w:rsidRPr="00E1479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н</w:t>
      </w:r>
      <w:r w:rsidRPr="00E1479F">
        <w:rPr>
          <w:sz w:val="28"/>
          <w:szCs w:val="28"/>
        </w:rPr>
        <w:t>ормативы распределения доходов между бюджетом района и бюджетами поселений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</w:t>
      </w:r>
      <w:r w:rsidR="008E6DFB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8E6DFB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E6DFB">
        <w:rPr>
          <w:sz w:val="28"/>
          <w:szCs w:val="28"/>
        </w:rPr>
        <w:t>5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  <w:r w:rsidRPr="00E1479F">
        <w:rPr>
          <w:sz w:val="28"/>
          <w:szCs w:val="28"/>
        </w:rPr>
        <w:t xml:space="preserve"> согласно п</w:t>
      </w:r>
      <w:r>
        <w:rPr>
          <w:sz w:val="28"/>
          <w:szCs w:val="28"/>
        </w:rPr>
        <w:t>риложению 1 к настоящему проекту</w:t>
      </w:r>
      <w:r w:rsidRPr="00E1479F">
        <w:rPr>
          <w:sz w:val="28"/>
          <w:szCs w:val="28"/>
        </w:rPr>
        <w:t>.</w:t>
      </w:r>
    </w:p>
    <w:p w:rsidR="007B374F" w:rsidRPr="00E1479F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 w:rsidRPr="00A77500">
        <w:rPr>
          <w:b/>
          <w:bCs/>
          <w:sz w:val="28"/>
          <w:szCs w:val="28"/>
        </w:rPr>
        <w:t>3</w:t>
      </w:r>
      <w:r w:rsidRPr="00E1479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прогнозируемые доходы </w:t>
      </w:r>
      <w:r w:rsidR="004C77DC">
        <w:rPr>
          <w:sz w:val="28"/>
          <w:szCs w:val="28"/>
        </w:rPr>
        <w:t xml:space="preserve">бюджета </w:t>
      </w:r>
      <w:bookmarkStart w:id="0" w:name="_GoBack"/>
      <w:bookmarkEnd w:id="0"/>
      <w:r>
        <w:rPr>
          <w:sz w:val="28"/>
          <w:szCs w:val="28"/>
        </w:rPr>
        <w:t>муниципального образования «</w:t>
      </w:r>
      <w:proofErr w:type="spellStart"/>
      <w:r w:rsidRPr="00300178">
        <w:rPr>
          <w:sz w:val="28"/>
          <w:szCs w:val="28"/>
        </w:rPr>
        <w:t>Таштагольск</w:t>
      </w:r>
      <w:r>
        <w:rPr>
          <w:sz w:val="28"/>
          <w:szCs w:val="28"/>
        </w:rPr>
        <w:t>ий</w:t>
      </w:r>
      <w:proofErr w:type="spellEnd"/>
      <w:r w:rsidRPr="0030017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ый </w:t>
      </w:r>
      <w:r w:rsidRPr="00E1479F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Pr="00E1479F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8E6DFB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</w:t>
      </w:r>
      <w:r w:rsidRPr="001266DE">
        <w:rPr>
          <w:sz w:val="28"/>
          <w:szCs w:val="28"/>
        </w:rPr>
        <w:t>202</w:t>
      </w:r>
      <w:r w:rsidR="008E6DFB">
        <w:rPr>
          <w:sz w:val="28"/>
          <w:szCs w:val="28"/>
        </w:rPr>
        <w:t>4</w:t>
      </w:r>
      <w:r w:rsidRPr="00E63313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8E6DFB">
        <w:rPr>
          <w:sz w:val="28"/>
          <w:szCs w:val="28"/>
        </w:rPr>
        <w:t>5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согласно приложению </w:t>
      </w:r>
      <w:r w:rsidRPr="00A7750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проекту</w:t>
      </w:r>
      <w:r w:rsidRPr="00E1479F">
        <w:rPr>
          <w:sz w:val="28"/>
          <w:szCs w:val="28"/>
        </w:rPr>
        <w:t>.</w:t>
      </w:r>
    </w:p>
    <w:p w:rsidR="007B374F" w:rsidRPr="00E1479F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  <w:r w:rsidRPr="00E147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E1479F">
        <w:rPr>
          <w:sz w:val="28"/>
          <w:szCs w:val="28"/>
        </w:rPr>
        <w:t>еречень и коды целевых статей расходов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</w:t>
      </w:r>
      <w:r w:rsidRPr="006C6412">
        <w:rPr>
          <w:sz w:val="28"/>
          <w:szCs w:val="28"/>
        </w:rPr>
        <w:t xml:space="preserve"> </w:t>
      </w:r>
      <w:r w:rsidRPr="006C6412">
        <w:rPr>
          <w:bCs/>
          <w:sz w:val="28"/>
          <w:szCs w:val="28"/>
        </w:rPr>
        <w:t>на 202</w:t>
      </w:r>
      <w:r w:rsidR="008E6DFB">
        <w:rPr>
          <w:bCs/>
          <w:sz w:val="28"/>
          <w:szCs w:val="28"/>
        </w:rPr>
        <w:t>3</w:t>
      </w:r>
      <w:r w:rsidRPr="006C6412">
        <w:rPr>
          <w:bCs/>
          <w:sz w:val="28"/>
          <w:szCs w:val="28"/>
        </w:rPr>
        <w:t xml:space="preserve"> год и плановый период 202</w:t>
      </w:r>
      <w:r w:rsidR="008E6DFB">
        <w:rPr>
          <w:bCs/>
          <w:sz w:val="28"/>
          <w:szCs w:val="28"/>
        </w:rPr>
        <w:t>4</w:t>
      </w:r>
      <w:r w:rsidRPr="006C6412">
        <w:rPr>
          <w:bCs/>
          <w:sz w:val="28"/>
          <w:szCs w:val="28"/>
        </w:rPr>
        <w:t xml:space="preserve"> и 202</w:t>
      </w:r>
      <w:r w:rsidR="008E6DFB">
        <w:rPr>
          <w:bCs/>
          <w:sz w:val="28"/>
          <w:szCs w:val="28"/>
        </w:rPr>
        <w:t>5</w:t>
      </w:r>
      <w:r w:rsidRPr="006C6412">
        <w:rPr>
          <w:bCs/>
          <w:sz w:val="28"/>
          <w:szCs w:val="28"/>
        </w:rPr>
        <w:t xml:space="preserve"> годы</w:t>
      </w:r>
      <w:r w:rsidRPr="00E1479F">
        <w:rPr>
          <w:sz w:val="28"/>
          <w:szCs w:val="28"/>
        </w:rPr>
        <w:t xml:space="preserve">, согласно приложению </w:t>
      </w:r>
      <w:r w:rsidRPr="00306F67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проекту</w:t>
      </w:r>
      <w:r w:rsidRPr="00E1479F">
        <w:rPr>
          <w:sz w:val="28"/>
          <w:szCs w:val="28"/>
        </w:rPr>
        <w:t>.</w:t>
      </w:r>
    </w:p>
    <w:p w:rsidR="007B374F" w:rsidRPr="00E1479F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E1479F">
        <w:rPr>
          <w:sz w:val="28"/>
          <w:szCs w:val="28"/>
        </w:rPr>
        <w:t>еречень и коды видов расходов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</w:t>
      </w:r>
      <w:r w:rsidRPr="00634087">
        <w:rPr>
          <w:sz w:val="28"/>
          <w:szCs w:val="28"/>
        </w:rPr>
        <w:t xml:space="preserve"> </w:t>
      </w:r>
      <w:r w:rsidRPr="00634087">
        <w:rPr>
          <w:bCs/>
          <w:sz w:val="28"/>
          <w:szCs w:val="28"/>
        </w:rPr>
        <w:t>на 202</w:t>
      </w:r>
      <w:r w:rsidR="008E6DFB">
        <w:rPr>
          <w:bCs/>
          <w:sz w:val="28"/>
          <w:szCs w:val="28"/>
        </w:rPr>
        <w:t>3</w:t>
      </w:r>
      <w:r w:rsidRPr="00634087">
        <w:rPr>
          <w:bCs/>
          <w:sz w:val="28"/>
          <w:szCs w:val="28"/>
        </w:rPr>
        <w:t xml:space="preserve"> год и плановый период 202</w:t>
      </w:r>
      <w:r w:rsidR="008E6DFB">
        <w:rPr>
          <w:bCs/>
          <w:sz w:val="28"/>
          <w:szCs w:val="28"/>
        </w:rPr>
        <w:t>4</w:t>
      </w:r>
      <w:r w:rsidRPr="00634087">
        <w:rPr>
          <w:bCs/>
          <w:sz w:val="28"/>
          <w:szCs w:val="28"/>
        </w:rPr>
        <w:t xml:space="preserve"> и 202</w:t>
      </w:r>
      <w:r w:rsidR="008E6DFB">
        <w:rPr>
          <w:bCs/>
          <w:sz w:val="28"/>
          <w:szCs w:val="28"/>
        </w:rPr>
        <w:t>5</w:t>
      </w:r>
      <w:r w:rsidRPr="00634087">
        <w:rPr>
          <w:bCs/>
          <w:sz w:val="28"/>
          <w:szCs w:val="28"/>
        </w:rPr>
        <w:t xml:space="preserve"> годы</w:t>
      </w:r>
      <w:r w:rsidRPr="00634087">
        <w:rPr>
          <w:sz w:val="28"/>
          <w:szCs w:val="28"/>
        </w:rPr>
        <w:t>,</w:t>
      </w:r>
      <w:r w:rsidRPr="00E1479F">
        <w:rPr>
          <w:sz w:val="28"/>
          <w:szCs w:val="28"/>
        </w:rPr>
        <w:t xml:space="preserve"> согласно приложению </w:t>
      </w:r>
      <w:r w:rsidRPr="000D02D9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проекту</w:t>
      </w:r>
      <w:r w:rsidRPr="00E1479F">
        <w:rPr>
          <w:sz w:val="28"/>
          <w:szCs w:val="28"/>
        </w:rPr>
        <w:t>.</w:t>
      </w:r>
    </w:p>
    <w:p w:rsidR="007B374F" w:rsidRPr="008D5D3A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5</w:t>
      </w:r>
      <w:r w:rsidRPr="008D5D3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>аспределение бюджетных ассигнований бюджета Таштагольского муниципального района по разделам, подразделам, классификации расходов бюджетов на 20</w:t>
      </w:r>
      <w:r>
        <w:rPr>
          <w:sz w:val="28"/>
          <w:szCs w:val="28"/>
        </w:rPr>
        <w:t>2</w:t>
      </w:r>
      <w:r w:rsidR="008E6DFB">
        <w:rPr>
          <w:sz w:val="28"/>
          <w:szCs w:val="28"/>
        </w:rPr>
        <w:t>3</w:t>
      </w:r>
      <w:r w:rsidRPr="008D5D3A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8E6DF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D5D3A">
        <w:rPr>
          <w:sz w:val="28"/>
          <w:szCs w:val="28"/>
        </w:rPr>
        <w:t>и 202</w:t>
      </w:r>
      <w:r w:rsidR="008E6DFB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 согласно приложению </w:t>
      </w:r>
      <w:r w:rsidRPr="00306F67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проекту</w:t>
      </w:r>
      <w:r w:rsidRPr="008D5D3A">
        <w:rPr>
          <w:sz w:val="28"/>
          <w:szCs w:val="28"/>
        </w:rPr>
        <w:t>.</w:t>
      </w:r>
    </w:p>
    <w:p w:rsidR="007B374F" w:rsidRPr="001D6276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lastRenderedPageBreak/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>аспределение бюджетных ассигнований бюджета Таштагольского муниципального</w:t>
      </w:r>
      <w:r>
        <w:rPr>
          <w:sz w:val="28"/>
          <w:szCs w:val="28"/>
        </w:rPr>
        <w:t xml:space="preserve"> района по </w:t>
      </w:r>
      <w:r w:rsidRPr="008D5D3A">
        <w:rPr>
          <w:sz w:val="28"/>
          <w:szCs w:val="28"/>
        </w:rPr>
        <w:t>целевым статьям</w:t>
      </w:r>
      <w:r>
        <w:rPr>
          <w:sz w:val="28"/>
          <w:szCs w:val="28"/>
        </w:rPr>
        <w:t xml:space="preserve"> (муниципальным</w:t>
      </w:r>
      <w:r w:rsidRPr="008D5D3A">
        <w:rPr>
          <w:sz w:val="28"/>
          <w:szCs w:val="28"/>
        </w:rPr>
        <w:t xml:space="preserve"> программам и непрограммным направлениям деятельности), группам и подгруппам </w:t>
      </w:r>
      <w:proofErr w:type="gramStart"/>
      <w:r w:rsidRPr="008D5D3A">
        <w:rPr>
          <w:sz w:val="28"/>
          <w:szCs w:val="28"/>
        </w:rPr>
        <w:t>видов расходов классификации расходов бюджетов</w:t>
      </w:r>
      <w:proofErr w:type="gramEnd"/>
      <w:r w:rsidRPr="008D5D3A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в ведомственной структуре расходов</w:t>
      </w:r>
      <w:r w:rsidRPr="008D5D3A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8E6DFB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8D5D3A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</w:t>
      </w:r>
      <w:r w:rsidR="008E6DFB">
        <w:rPr>
          <w:sz w:val="28"/>
          <w:szCs w:val="28"/>
        </w:rPr>
        <w:t>4</w:t>
      </w:r>
      <w:r w:rsidRPr="008D5D3A">
        <w:rPr>
          <w:sz w:val="28"/>
          <w:szCs w:val="28"/>
        </w:rPr>
        <w:t xml:space="preserve"> и 202</w:t>
      </w:r>
      <w:r w:rsidR="008E6DFB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 согласно приложению </w:t>
      </w:r>
      <w:r w:rsidRPr="000D02D9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проекту</w:t>
      </w:r>
      <w:r w:rsidRPr="008D5D3A">
        <w:rPr>
          <w:sz w:val="28"/>
          <w:szCs w:val="28"/>
        </w:rPr>
        <w:t>.</w:t>
      </w:r>
    </w:p>
    <w:p w:rsidR="007B374F" w:rsidRPr="00B37BD9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642A16">
        <w:rPr>
          <w:sz w:val="28"/>
          <w:szCs w:val="28"/>
        </w:rPr>
        <w:t>бщий объем бюджетных ассигнований, направляемых на реализацию публ</w:t>
      </w:r>
      <w:r>
        <w:rPr>
          <w:sz w:val="28"/>
          <w:szCs w:val="28"/>
        </w:rPr>
        <w:t>ичных нормативных обязательств:</w:t>
      </w:r>
    </w:p>
    <w:p w:rsidR="007B374F" w:rsidRPr="0055029E" w:rsidRDefault="007B374F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B0862">
        <w:rPr>
          <w:sz w:val="28"/>
          <w:szCs w:val="28"/>
        </w:rPr>
        <w:t>на 202</w:t>
      </w:r>
      <w:r w:rsidR="008E6DFB">
        <w:rPr>
          <w:sz w:val="28"/>
          <w:szCs w:val="28"/>
        </w:rPr>
        <w:t>3</w:t>
      </w:r>
      <w:r w:rsidRPr="00BB0862">
        <w:rPr>
          <w:sz w:val="28"/>
          <w:szCs w:val="28"/>
        </w:rPr>
        <w:t xml:space="preserve"> </w:t>
      </w:r>
      <w:r w:rsidRPr="0055029E">
        <w:rPr>
          <w:sz w:val="28"/>
          <w:szCs w:val="28"/>
        </w:rPr>
        <w:t xml:space="preserve">год </w:t>
      </w:r>
      <w:r w:rsidR="008E6DFB">
        <w:rPr>
          <w:sz w:val="28"/>
          <w:szCs w:val="28"/>
        </w:rPr>
        <w:t>54699,28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 w:rsidR="008E6DFB">
        <w:rPr>
          <w:sz w:val="28"/>
          <w:szCs w:val="28"/>
        </w:rPr>
        <w:t>15160,40</w:t>
      </w:r>
      <w:r w:rsidRPr="0055029E">
        <w:rPr>
          <w:sz w:val="28"/>
          <w:szCs w:val="28"/>
        </w:rPr>
        <w:t xml:space="preserve"> тыс. рублей;</w:t>
      </w:r>
    </w:p>
    <w:p w:rsidR="007B374F" w:rsidRPr="0055029E" w:rsidRDefault="007B374F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>на 202</w:t>
      </w:r>
      <w:r w:rsidR="008E6DFB">
        <w:rPr>
          <w:sz w:val="28"/>
          <w:szCs w:val="28"/>
        </w:rPr>
        <w:t>4</w:t>
      </w:r>
      <w:r w:rsidRPr="0055029E">
        <w:rPr>
          <w:sz w:val="28"/>
          <w:szCs w:val="28"/>
        </w:rPr>
        <w:t xml:space="preserve"> год </w:t>
      </w:r>
      <w:r w:rsidR="008E6DFB">
        <w:rPr>
          <w:sz w:val="28"/>
          <w:szCs w:val="28"/>
        </w:rPr>
        <w:t>41163,48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 w:rsidR="008E6DFB">
        <w:rPr>
          <w:sz w:val="28"/>
          <w:szCs w:val="28"/>
        </w:rPr>
        <w:t>1624,60</w:t>
      </w:r>
      <w:r w:rsidRPr="0055029E">
        <w:rPr>
          <w:sz w:val="28"/>
          <w:szCs w:val="28"/>
        </w:rPr>
        <w:t xml:space="preserve"> тыс. рублей;</w:t>
      </w:r>
    </w:p>
    <w:p w:rsidR="007B374F" w:rsidRPr="00BB0862" w:rsidRDefault="007B374F" w:rsidP="007B374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9E">
        <w:rPr>
          <w:sz w:val="28"/>
          <w:szCs w:val="28"/>
        </w:rPr>
        <w:t>на 202</w:t>
      </w:r>
      <w:r w:rsidR="008E6DFB">
        <w:rPr>
          <w:sz w:val="28"/>
          <w:szCs w:val="28"/>
        </w:rPr>
        <w:t>5</w:t>
      </w:r>
      <w:r w:rsidRPr="0055029E">
        <w:rPr>
          <w:sz w:val="28"/>
          <w:szCs w:val="28"/>
        </w:rPr>
        <w:t xml:space="preserve"> год </w:t>
      </w:r>
      <w:r w:rsidR="008E6DFB">
        <w:rPr>
          <w:sz w:val="28"/>
          <w:szCs w:val="28"/>
        </w:rPr>
        <w:t>41163,48</w:t>
      </w:r>
      <w:r w:rsidRPr="0055029E">
        <w:rPr>
          <w:sz w:val="28"/>
          <w:szCs w:val="28"/>
        </w:rPr>
        <w:t xml:space="preserve"> тыс. рублей, в том числе за счет местного бюджета </w:t>
      </w:r>
      <w:r w:rsidR="008E6DFB">
        <w:rPr>
          <w:sz w:val="28"/>
          <w:szCs w:val="28"/>
        </w:rPr>
        <w:t>1624,60</w:t>
      </w:r>
      <w:r w:rsidRPr="0055029E">
        <w:rPr>
          <w:sz w:val="28"/>
          <w:szCs w:val="28"/>
        </w:rPr>
        <w:t xml:space="preserve"> тыс. рублей.</w:t>
      </w:r>
    </w:p>
    <w:p w:rsidR="007B374F" w:rsidRPr="009C4DC1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 xml:space="preserve">объем расходов на обслуживание муниципального внутреннего долга Таштагольского </w:t>
      </w:r>
      <w:r>
        <w:rPr>
          <w:sz w:val="28"/>
          <w:szCs w:val="28"/>
        </w:rPr>
        <w:t xml:space="preserve">муниципального </w:t>
      </w:r>
      <w:r w:rsidRPr="00E1479F">
        <w:rPr>
          <w:sz w:val="28"/>
          <w:szCs w:val="28"/>
        </w:rPr>
        <w:t>района на 20</w:t>
      </w:r>
      <w:r>
        <w:rPr>
          <w:sz w:val="28"/>
          <w:szCs w:val="28"/>
        </w:rPr>
        <w:t>2</w:t>
      </w:r>
      <w:r w:rsidR="008E6DFB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10,</w:t>
      </w:r>
      <w:r w:rsidR="008E6DFB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 на 202</w:t>
      </w:r>
      <w:r w:rsidR="008E6DFB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10,</w:t>
      </w:r>
      <w:r w:rsidR="008E6DFB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рублей, на 202</w:t>
      </w:r>
      <w:r w:rsidR="008E6DFB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10,00 тыс. рублей.</w:t>
      </w:r>
    </w:p>
    <w:p w:rsidR="007B374F" w:rsidRPr="004C5749" w:rsidRDefault="007B374F" w:rsidP="007B374F">
      <w:pPr>
        <w:ind w:firstLine="708"/>
        <w:jc w:val="both"/>
        <w:rPr>
          <w:b/>
          <w:bCs/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общий объем условно утвержденных расходов Таштагольского муниципального района на 202</w:t>
      </w:r>
      <w:r w:rsidR="008E6DFB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8E6DFB">
        <w:rPr>
          <w:sz w:val="28"/>
          <w:szCs w:val="28"/>
        </w:rPr>
        <w:t>22119,2</w:t>
      </w:r>
      <w:r>
        <w:rPr>
          <w:sz w:val="28"/>
          <w:szCs w:val="28"/>
        </w:rPr>
        <w:t>0тыс. рублей, и на 202</w:t>
      </w:r>
      <w:r w:rsidR="008E6DFB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 </w:t>
      </w:r>
      <w:r w:rsidR="008E6DFB">
        <w:rPr>
          <w:sz w:val="28"/>
          <w:szCs w:val="28"/>
        </w:rPr>
        <w:t>40959</w:t>
      </w:r>
      <w:r>
        <w:rPr>
          <w:sz w:val="28"/>
          <w:szCs w:val="28"/>
        </w:rPr>
        <w:t>,80 тыс. рублей.</w:t>
      </w:r>
    </w:p>
    <w:p w:rsidR="007B374F" w:rsidRPr="00E1479F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6</w:t>
      </w:r>
      <w:r w:rsidRPr="008D5D3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8D5D3A">
        <w:rPr>
          <w:sz w:val="28"/>
          <w:szCs w:val="28"/>
        </w:rPr>
        <w:t>аспределение бюджетных ассигнований районного бюджета по целевым статьям (муниципальным программ</w:t>
      </w:r>
      <w:r>
        <w:rPr>
          <w:sz w:val="28"/>
          <w:szCs w:val="28"/>
        </w:rPr>
        <w:t>ам,</w:t>
      </w:r>
      <w:r w:rsidRPr="008D5D3A">
        <w:rPr>
          <w:sz w:val="28"/>
          <w:szCs w:val="28"/>
        </w:rPr>
        <w:t xml:space="preserve"> ведомственным целевым программ</w:t>
      </w:r>
      <w:r>
        <w:rPr>
          <w:sz w:val="28"/>
          <w:szCs w:val="28"/>
        </w:rPr>
        <w:t>ам</w:t>
      </w:r>
      <w:r w:rsidRPr="008D5D3A">
        <w:rPr>
          <w:sz w:val="28"/>
          <w:szCs w:val="28"/>
        </w:rPr>
        <w:t xml:space="preserve"> и непрограммным направления деятельности), группам и подгруппам видов классификации расходов бюджетов на 20</w:t>
      </w:r>
      <w:r>
        <w:rPr>
          <w:sz w:val="28"/>
          <w:szCs w:val="28"/>
        </w:rPr>
        <w:t>2</w:t>
      </w:r>
      <w:r w:rsidR="008E6DFB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8D5D3A">
        <w:rPr>
          <w:sz w:val="28"/>
          <w:szCs w:val="28"/>
        </w:rPr>
        <w:t xml:space="preserve"> и на плановый период 20</w:t>
      </w:r>
      <w:r>
        <w:rPr>
          <w:sz w:val="28"/>
          <w:szCs w:val="28"/>
        </w:rPr>
        <w:t>2</w:t>
      </w:r>
      <w:r w:rsidR="008E6DFB">
        <w:rPr>
          <w:sz w:val="28"/>
          <w:szCs w:val="28"/>
        </w:rPr>
        <w:t>4</w:t>
      </w:r>
      <w:r w:rsidRPr="008D5D3A">
        <w:rPr>
          <w:sz w:val="28"/>
          <w:szCs w:val="28"/>
        </w:rPr>
        <w:t xml:space="preserve"> и 202</w:t>
      </w:r>
      <w:r w:rsidR="008E6DFB">
        <w:rPr>
          <w:sz w:val="28"/>
          <w:szCs w:val="28"/>
        </w:rPr>
        <w:t>5</w:t>
      </w:r>
      <w:r w:rsidRPr="008D5D3A">
        <w:rPr>
          <w:sz w:val="28"/>
          <w:szCs w:val="28"/>
        </w:rPr>
        <w:t xml:space="preserve"> годов, согласно приложен</w:t>
      </w:r>
      <w:r>
        <w:rPr>
          <w:sz w:val="28"/>
          <w:szCs w:val="28"/>
        </w:rPr>
        <w:t xml:space="preserve">ию </w:t>
      </w:r>
      <w:r w:rsidRPr="000D02D9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проекту</w:t>
      </w:r>
      <w:r w:rsidRPr="008D5D3A">
        <w:rPr>
          <w:sz w:val="28"/>
          <w:szCs w:val="28"/>
        </w:rPr>
        <w:t>.</w:t>
      </w:r>
    </w:p>
    <w:p w:rsidR="007B374F" w:rsidRPr="00E74A28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</w:t>
      </w:r>
      <w:r w:rsidRPr="004C57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</w:t>
      </w:r>
      <w:r w:rsidRPr="00E1479F">
        <w:rPr>
          <w:sz w:val="28"/>
          <w:szCs w:val="28"/>
        </w:rPr>
        <w:t xml:space="preserve">.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р</w:t>
      </w:r>
      <w:r w:rsidRPr="00E1479F">
        <w:rPr>
          <w:sz w:val="28"/>
          <w:szCs w:val="28"/>
        </w:rPr>
        <w:t>азмер резервного фонда Администрации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E6DFB">
        <w:rPr>
          <w:sz w:val="28"/>
          <w:szCs w:val="28"/>
        </w:rPr>
        <w:t>3</w:t>
      </w:r>
      <w:r w:rsidRPr="00E1479F">
        <w:rPr>
          <w:sz w:val="28"/>
          <w:szCs w:val="28"/>
        </w:rPr>
        <w:t xml:space="preserve"> год в сумме </w:t>
      </w:r>
      <w:r w:rsidR="008E6DFB">
        <w:rPr>
          <w:sz w:val="28"/>
          <w:szCs w:val="28"/>
        </w:rPr>
        <w:t>20</w:t>
      </w:r>
      <w:r w:rsidRPr="00E1479F">
        <w:rPr>
          <w:sz w:val="28"/>
          <w:szCs w:val="28"/>
        </w:rPr>
        <w:t>00 тыс. рублей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на 202</w:t>
      </w:r>
      <w:r w:rsidR="008E6DFB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100 тыс. рублей, на </w:t>
      </w:r>
      <w:r w:rsidRPr="00E63313">
        <w:rPr>
          <w:sz w:val="28"/>
          <w:szCs w:val="28"/>
        </w:rPr>
        <w:t>202</w:t>
      </w:r>
      <w:r w:rsidR="008E6DFB">
        <w:rPr>
          <w:sz w:val="28"/>
          <w:szCs w:val="28"/>
        </w:rPr>
        <w:t>5</w:t>
      </w:r>
      <w:r>
        <w:rPr>
          <w:sz w:val="28"/>
          <w:szCs w:val="28"/>
        </w:rPr>
        <w:t xml:space="preserve"> в сумме 100 тыс. рублей.</w:t>
      </w:r>
    </w:p>
    <w:p w:rsidR="007B374F" w:rsidRPr="00F74363" w:rsidRDefault="007B374F" w:rsidP="007B374F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1C2C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374F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7B374F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дорожного фонда Таштагольского муниципального района</w:t>
      </w:r>
      <w:r w:rsidRPr="00F7436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E6DFB">
        <w:rPr>
          <w:rFonts w:ascii="Times New Roman" w:hAnsi="Times New Roman" w:cs="Times New Roman"/>
          <w:sz w:val="28"/>
          <w:szCs w:val="28"/>
        </w:rPr>
        <w:t>3</w:t>
      </w:r>
      <w:r w:rsidRPr="00F7436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E6DFB">
        <w:rPr>
          <w:rFonts w:ascii="Times New Roman" w:hAnsi="Times New Roman" w:cs="Times New Roman"/>
          <w:sz w:val="28"/>
          <w:szCs w:val="28"/>
        </w:rPr>
        <w:t>450575,30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F7436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4E1E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E6DFB">
        <w:rPr>
          <w:rFonts w:ascii="Times New Roman" w:hAnsi="Times New Roman" w:cs="Times New Roman"/>
          <w:sz w:val="28"/>
          <w:szCs w:val="28"/>
        </w:rPr>
        <w:t>4</w:t>
      </w:r>
      <w:r w:rsidRPr="006D4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E6DFB">
        <w:rPr>
          <w:rFonts w:ascii="Times New Roman" w:hAnsi="Times New Roman" w:cs="Times New Roman"/>
          <w:sz w:val="28"/>
          <w:szCs w:val="28"/>
        </w:rPr>
        <w:t>67405,30</w:t>
      </w:r>
      <w:r w:rsidRPr="00B33C16">
        <w:rPr>
          <w:rFonts w:ascii="Times New Roman" w:hAnsi="Times New Roman" w:cs="Times New Roman"/>
          <w:sz w:val="28"/>
          <w:szCs w:val="28"/>
        </w:rPr>
        <w:t xml:space="preserve"> </w:t>
      </w:r>
      <w:r w:rsidRPr="006D4E1E">
        <w:rPr>
          <w:rFonts w:ascii="Times New Roman" w:hAnsi="Times New Roman" w:cs="Times New Roman"/>
          <w:sz w:val="28"/>
          <w:szCs w:val="28"/>
        </w:rPr>
        <w:t>тыс. рублей,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E6DFB">
        <w:rPr>
          <w:rFonts w:ascii="Times New Roman" w:hAnsi="Times New Roman" w:cs="Times New Roman"/>
          <w:sz w:val="28"/>
          <w:szCs w:val="28"/>
        </w:rPr>
        <w:t>5</w:t>
      </w:r>
      <w:r w:rsidRPr="006D4E1E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E1E">
        <w:rPr>
          <w:rFonts w:ascii="Times New Roman" w:hAnsi="Times New Roman" w:cs="Times New Roman"/>
          <w:sz w:val="28"/>
          <w:szCs w:val="28"/>
        </w:rPr>
        <w:t>4</w:t>
      </w:r>
      <w:r w:rsidR="008E6DFB">
        <w:rPr>
          <w:rFonts w:ascii="Times New Roman" w:hAnsi="Times New Roman" w:cs="Times New Roman"/>
          <w:sz w:val="28"/>
          <w:szCs w:val="28"/>
        </w:rPr>
        <w:t>6135,00</w:t>
      </w:r>
      <w:r w:rsidRPr="006D4E1E">
        <w:rPr>
          <w:rFonts w:ascii="Times New Roman" w:hAnsi="Times New Roman" w:cs="Times New Roman"/>
          <w:sz w:val="28"/>
          <w:szCs w:val="28"/>
        </w:rPr>
        <w:t>тыс. рублей</w:t>
      </w:r>
      <w:r w:rsidRPr="00F74363">
        <w:rPr>
          <w:rFonts w:ascii="Times New Roman" w:hAnsi="Times New Roman" w:cs="Times New Roman"/>
          <w:sz w:val="28"/>
          <w:szCs w:val="28"/>
        </w:rPr>
        <w:t>.</w:t>
      </w:r>
    </w:p>
    <w:p w:rsidR="007B374F" w:rsidRPr="00357220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9</w:t>
      </w:r>
      <w:r w:rsidRPr="00E1479F">
        <w:rPr>
          <w:sz w:val="28"/>
          <w:szCs w:val="28"/>
        </w:rPr>
        <w:t xml:space="preserve">.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получаемых из областного бюджета, на 20</w:t>
      </w:r>
      <w:r>
        <w:rPr>
          <w:sz w:val="28"/>
          <w:szCs w:val="28"/>
        </w:rPr>
        <w:t>2</w:t>
      </w:r>
      <w:r w:rsidR="008E6DFB">
        <w:rPr>
          <w:sz w:val="28"/>
          <w:szCs w:val="28"/>
        </w:rPr>
        <w:t>3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681E8E">
        <w:rPr>
          <w:sz w:val="28"/>
          <w:szCs w:val="28"/>
        </w:rPr>
        <w:t>4820980,70</w:t>
      </w:r>
      <w:r w:rsidRPr="00357220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</w:t>
      </w:r>
      <w:r w:rsidR="008E6DFB">
        <w:rPr>
          <w:sz w:val="28"/>
          <w:szCs w:val="28"/>
        </w:rPr>
        <w:t>4</w:t>
      </w:r>
      <w:r w:rsidRPr="00357220">
        <w:rPr>
          <w:sz w:val="28"/>
          <w:szCs w:val="28"/>
        </w:rPr>
        <w:t xml:space="preserve"> год в сумме </w:t>
      </w:r>
      <w:r w:rsidR="00681E8E">
        <w:rPr>
          <w:sz w:val="28"/>
          <w:szCs w:val="28"/>
        </w:rPr>
        <w:t>2423787,40</w:t>
      </w:r>
      <w:r w:rsidR="00620640">
        <w:rPr>
          <w:sz w:val="28"/>
          <w:szCs w:val="28"/>
        </w:rPr>
        <w:t>тыс. рублей, на 2025</w:t>
      </w:r>
      <w:r>
        <w:rPr>
          <w:sz w:val="28"/>
          <w:szCs w:val="28"/>
        </w:rPr>
        <w:t xml:space="preserve"> год в сумме </w:t>
      </w:r>
      <w:r w:rsidR="00681E8E">
        <w:rPr>
          <w:sz w:val="28"/>
          <w:szCs w:val="28"/>
        </w:rPr>
        <w:t xml:space="preserve">1774334,00 </w:t>
      </w:r>
      <w:r w:rsidRPr="00357220">
        <w:rPr>
          <w:sz w:val="28"/>
          <w:szCs w:val="28"/>
        </w:rPr>
        <w:t>тыс. рублей.</w:t>
      </w:r>
    </w:p>
    <w:p w:rsidR="007B374F" w:rsidRPr="00357220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предоставляемых бюджетам муниципальных образований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681E8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 xml:space="preserve">год в сумме </w:t>
      </w:r>
      <w:r w:rsidR="00681E8E">
        <w:rPr>
          <w:sz w:val="28"/>
          <w:szCs w:val="28"/>
        </w:rPr>
        <w:t>53843,80</w:t>
      </w:r>
      <w:r>
        <w:rPr>
          <w:sz w:val="28"/>
          <w:szCs w:val="28"/>
        </w:rPr>
        <w:t xml:space="preserve"> </w:t>
      </w:r>
      <w:r w:rsidRPr="00292A6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="005E5003">
        <w:rPr>
          <w:sz w:val="28"/>
          <w:szCs w:val="28"/>
        </w:rPr>
        <w:t xml:space="preserve">на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81E8E">
        <w:rPr>
          <w:sz w:val="28"/>
          <w:szCs w:val="28"/>
        </w:rPr>
        <w:t>4</w:t>
      </w:r>
      <w:r w:rsidRPr="00357220">
        <w:rPr>
          <w:sz w:val="28"/>
          <w:szCs w:val="28"/>
        </w:rPr>
        <w:t xml:space="preserve"> год в сумме </w:t>
      </w:r>
      <w:r w:rsidR="00787787" w:rsidRPr="00787787">
        <w:rPr>
          <w:sz w:val="28"/>
          <w:szCs w:val="28"/>
        </w:rPr>
        <w:t>28022</w:t>
      </w:r>
      <w:r w:rsidR="00681E8E">
        <w:rPr>
          <w:sz w:val="28"/>
          <w:szCs w:val="28"/>
        </w:rPr>
        <w:t>,00</w:t>
      </w:r>
      <w:r>
        <w:rPr>
          <w:sz w:val="28"/>
          <w:szCs w:val="28"/>
        </w:rPr>
        <w:t xml:space="preserve"> тыс. рублей, на 202</w:t>
      </w:r>
      <w:r w:rsidR="00681E8E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681E8E">
        <w:rPr>
          <w:sz w:val="28"/>
          <w:szCs w:val="28"/>
        </w:rPr>
        <w:t>27661,00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рублей.</w:t>
      </w:r>
    </w:p>
    <w:p w:rsidR="007B374F" w:rsidRPr="00357220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lastRenderedPageBreak/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 xml:space="preserve">бщий </w:t>
      </w:r>
      <w:r>
        <w:rPr>
          <w:sz w:val="28"/>
          <w:szCs w:val="28"/>
        </w:rPr>
        <w:t>о</w:t>
      </w:r>
      <w:r w:rsidRPr="00357220">
        <w:rPr>
          <w:sz w:val="28"/>
          <w:szCs w:val="28"/>
        </w:rPr>
        <w:t>бъем дотаций на выравнивание бюджетной обеспеченности поселений на 20</w:t>
      </w:r>
      <w:r>
        <w:rPr>
          <w:sz w:val="28"/>
          <w:szCs w:val="28"/>
        </w:rPr>
        <w:t>2</w:t>
      </w:r>
      <w:r w:rsidR="00681E8E">
        <w:rPr>
          <w:sz w:val="28"/>
          <w:szCs w:val="28"/>
        </w:rPr>
        <w:t>3</w:t>
      </w:r>
      <w:r w:rsidRPr="00357220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681E8E">
        <w:rPr>
          <w:sz w:val="28"/>
          <w:szCs w:val="28"/>
        </w:rPr>
        <w:t>30059,80</w:t>
      </w:r>
      <w:r w:rsidR="005E5003">
        <w:rPr>
          <w:sz w:val="28"/>
          <w:szCs w:val="28"/>
        </w:rPr>
        <w:t xml:space="preserve"> тыс.</w:t>
      </w:r>
      <w:r w:rsidRPr="0035722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</w:t>
      </w:r>
      <w:r>
        <w:rPr>
          <w:sz w:val="28"/>
          <w:szCs w:val="28"/>
        </w:rPr>
        <w:t xml:space="preserve">                </w:t>
      </w:r>
      <w:r w:rsidRPr="0035722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81E8E">
        <w:rPr>
          <w:sz w:val="28"/>
          <w:szCs w:val="28"/>
        </w:rPr>
        <w:t>4</w:t>
      </w:r>
      <w:r w:rsidRPr="00357220">
        <w:rPr>
          <w:sz w:val="28"/>
          <w:szCs w:val="28"/>
        </w:rPr>
        <w:t xml:space="preserve"> год в сумме </w:t>
      </w:r>
      <w:r w:rsidR="00787787" w:rsidRPr="00787787">
        <w:rPr>
          <w:sz w:val="28"/>
          <w:szCs w:val="28"/>
        </w:rPr>
        <w:t>27522</w:t>
      </w:r>
      <w:r w:rsidR="00681E8E">
        <w:rPr>
          <w:sz w:val="28"/>
          <w:szCs w:val="28"/>
        </w:rPr>
        <w:t>,00</w:t>
      </w:r>
      <w:r>
        <w:rPr>
          <w:sz w:val="28"/>
          <w:szCs w:val="28"/>
        </w:rPr>
        <w:t xml:space="preserve"> тыс. рублей, на 202</w:t>
      </w:r>
      <w:r w:rsidR="00681E8E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681E8E">
        <w:rPr>
          <w:sz w:val="28"/>
          <w:szCs w:val="28"/>
        </w:rPr>
        <w:t>27161,00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 xml:space="preserve">тыс. рублей, согласно приложению </w:t>
      </w:r>
      <w:r w:rsidRPr="000D02D9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проекту</w:t>
      </w:r>
      <w:r w:rsidRPr="00357220">
        <w:rPr>
          <w:sz w:val="28"/>
          <w:szCs w:val="28"/>
        </w:rPr>
        <w:t>.</w:t>
      </w:r>
    </w:p>
    <w:p w:rsidR="007B374F" w:rsidRPr="00300178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критерии</w:t>
      </w:r>
      <w:r w:rsidRPr="00357220">
        <w:rPr>
          <w:sz w:val="28"/>
          <w:szCs w:val="28"/>
        </w:rPr>
        <w:t xml:space="preserve"> выравнивания расчетной бюджетной </w:t>
      </w:r>
      <w:r w:rsidRPr="00300178">
        <w:rPr>
          <w:sz w:val="28"/>
          <w:szCs w:val="28"/>
        </w:rPr>
        <w:t>обеспеченности городских и сельских поселений на 202</w:t>
      </w:r>
      <w:r w:rsidR="00681E8E">
        <w:rPr>
          <w:sz w:val="28"/>
          <w:szCs w:val="28"/>
        </w:rPr>
        <w:t>3</w:t>
      </w:r>
      <w:r w:rsidRPr="0053154A">
        <w:rPr>
          <w:sz w:val="28"/>
          <w:szCs w:val="28"/>
        </w:rPr>
        <w:t xml:space="preserve"> </w:t>
      </w:r>
      <w:r w:rsidRPr="00300178">
        <w:rPr>
          <w:sz w:val="28"/>
          <w:szCs w:val="28"/>
        </w:rPr>
        <w:t xml:space="preserve">год </w:t>
      </w:r>
      <w:r>
        <w:rPr>
          <w:sz w:val="28"/>
          <w:szCs w:val="28"/>
        </w:rPr>
        <w:t>0,</w:t>
      </w:r>
      <w:r w:rsidR="00681E8E">
        <w:rPr>
          <w:sz w:val="28"/>
          <w:szCs w:val="28"/>
        </w:rPr>
        <w:t xml:space="preserve">6 </w:t>
      </w:r>
      <w:r w:rsidRPr="00E81101">
        <w:rPr>
          <w:sz w:val="28"/>
          <w:szCs w:val="28"/>
        </w:rPr>
        <w:t xml:space="preserve">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681E8E">
        <w:rPr>
          <w:sz w:val="28"/>
          <w:szCs w:val="28"/>
        </w:rPr>
        <w:t>82</w:t>
      </w:r>
      <w:r w:rsidRPr="00300178">
        <w:rPr>
          <w:sz w:val="28"/>
          <w:szCs w:val="28"/>
        </w:rPr>
        <w:t xml:space="preserve"> на плановый период 202</w:t>
      </w:r>
      <w:r w:rsidR="00681E8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81101">
        <w:rPr>
          <w:sz w:val="28"/>
          <w:szCs w:val="28"/>
        </w:rPr>
        <w:t xml:space="preserve">год </w:t>
      </w:r>
      <w:r w:rsidRPr="001266DE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681E8E">
        <w:rPr>
          <w:sz w:val="28"/>
          <w:szCs w:val="28"/>
        </w:rPr>
        <w:t>5</w:t>
      </w:r>
      <w:r w:rsidRPr="00E81101">
        <w:rPr>
          <w:sz w:val="28"/>
          <w:szCs w:val="28"/>
        </w:rPr>
        <w:t xml:space="preserve"> 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681E8E">
        <w:rPr>
          <w:sz w:val="28"/>
          <w:szCs w:val="28"/>
        </w:rPr>
        <w:t>42</w:t>
      </w:r>
      <w:r w:rsidRPr="00300178">
        <w:rPr>
          <w:sz w:val="28"/>
          <w:szCs w:val="28"/>
        </w:rPr>
        <w:t xml:space="preserve"> и 202</w:t>
      </w:r>
      <w:r w:rsidR="00681E8E">
        <w:rPr>
          <w:sz w:val="28"/>
          <w:szCs w:val="28"/>
        </w:rPr>
        <w:t>5</w:t>
      </w:r>
      <w:r w:rsidRPr="0053154A">
        <w:rPr>
          <w:sz w:val="28"/>
          <w:szCs w:val="28"/>
        </w:rPr>
        <w:t xml:space="preserve"> </w:t>
      </w:r>
      <w:r w:rsidRPr="00300178">
        <w:rPr>
          <w:sz w:val="28"/>
          <w:szCs w:val="28"/>
        </w:rPr>
        <w:t xml:space="preserve">год </w:t>
      </w:r>
      <w:r w:rsidRPr="001266DE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681E8E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E81101">
        <w:rPr>
          <w:sz w:val="28"/>
          <w:szCs w:val="28"/>
        </w:rPr>
        <w:t xml:space="preserve"> и </w:t>
      </w:r>
      <w:r w:rsidRPr="001266DE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681E8E">
        <w:rPr>
          <w:sz w:val="28"/>
          <w:szCs w:val="28"/>
        </w:rPr>
        <w:t>67</w:t>
      </w:r>
    </w:p>
    <w:p w:rsidR="007B374F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</w:t>
      </w:r>
      <w:r>
        <w:rPr>
          <w:sz w:val="28"/>
          <w:szCs w:val="28"/>
        </w:rPr>
        <w:t xml:space="preserve"> иных межбюджетных трансфертов бюджетам поселений на 202</w:t>
      </w:r>
      <w:r w:rsidR="00681E8E">
        <w:rPr>
          <w:sz w:val="28"/>
          <w:szCs w:val="28"/>
        </w:rPr>
        <w:t>3</w:t>
      </w:r>
      <w:r w:rsidRPr="00531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681E8E">
        <w:rPr>
          <w:sz w:val="28"/>
          <w:szCs w:val="28"/>
        </w:rPr>
        <w:t>23784,0</w:t>
      </w:r>
      <w:r>
        <w:rPr>
          <w:sz w:val="28"/>
          <w:szCs w:val="28"/>
        </w:rPr>
        <w:t xml:space="preserve"> тыс. рублей, </w:t>
      </w:r>
      <w:r w:rsidRPr="009D1C94">
        <w:rPr>
          <w:sz w:val="28"/>
          <w:szCs w:val="28"/>
        </w:rPr>
        <w:t>на 202</w:t>
      </w:r>
      <w:r w:rsidR="00681E8E">
        <w:rPr>
          <w:sz w:val="28"/>
          <w:szCs w:val="28"/>
        </w:rPr>
        <w:t>4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500</w:t>
      </w:r>
      <w:r w:rsidRPr="009D1C94">
        <w:rPr>
          <w:sz w:val="28"/>
          <w:szCs w:val="28"/>
        </w:rPr>
        <w:t xml:space="preserve"> тыс. руб.; на 202</w:t>
      </w:r>
      <w:r w:rsidR="00681E8E">
        <w:rPr>
          <w:sz w:val="28"/>
          <w:szCs w:val="28"/>
        </w:rPr>
        <w:t>5</w:t>
      </w:r>
      <w:r w:rsidRPr="009D1C9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500 </w:t>
      </w:r>
      <w:r w:rsidRPr="009D1C94">
        <w:rPr>
          <w:sz w:val="28"/>
          <w:szCs w:val="28"/>
        </w:rPr>
        <w:t>т</w:t>
      </w:r>
      <w:r>
        <w:rPr>
          <w:sz w:val="28"/>
          <w:szCs w:val="28"/>
        </w:rPr>
        <w:t xml:space="preserve">ыс. рублей согласно приложению </w:t>
      </w:r>
      <w:r w:rsidR="00681E8E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проекту.</w:t>
      </w:r>
    </w:p>
    <w:p w:rsidR="007B374F" w:rsidRPr="00357220" w:rsidRDefault="007B374F" w:rsidP="007B374F">
      <w:pPr>
        <w:ind w:firstLine="708"/>
        <w:jc w:val="both"/>
        <w:rPr>
          <w:sz w:val="28"/>
          <w:szCs w:val="28"/>
        </w:rPr>
      </w:pP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</w:t>
      </w:r>
      <w:r w:rsidRPr="00357220">
        <w:rPr>
          <w:sz w:val="28"/>
          <w:szCs w:val="28"/>
        </w:rPr>
        <w:t>бщий объем межбюджетных трансфертов, п</w:t>
      </w:r>
      <w:r>
        <w:rPr>
          <w:sz w:val="28"/>
          <w:szCs w:val="28"/>
        </w:rPr>
        <w:t>олучае</w:t>
      </w:r>
      <w:r w:rsidRPr="00357220">
        <w:rPr>
          <w:sz w:val="28"/>
          <w:szCs w:val="28"/>
        </w:rPr>
        <w:t>мых</w:t>
      </w:r>
      <w:r>
        <w:rPr>
          <w:sz w:val="28"/>
          <w:szCs w:val="28"/>
        </w:rPr>
        <w:t xml:space="preserve"> из</w:t>
      </w:r>
      <w:r w:rsidRPr="003572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поселений</w:t>
      </w:r>
      <w:r w:rsidRPr="00357220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681E8E">
        <w:rPr>
          <w:sz w:val="28"/>
          <w:szCs w:val="28"/>
        </w:rPr>
        <w:t>3</w:t>
      </w:r>
      <w:r w:rsidRPr="00357220">
        <w:rPr>
          <w:sz w:val="28"/>
          <w:szCs w:val="28"/>
        </w:rPr>
        <w:t xml:space="preserve"> год в сумме </w:t>
      </w:r>
      <w:r w:rsidR="00681E8E">
        <w:rPr>
          <w:sz w:val="28"/>
          <w:szCs w:val="28"/>
        </w:rPr>
        <w:t>125620,00</w:t>
      </w:r>
      <w:r w:rsidRPr="0053154A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357220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681E8E">
        <w:rPr>
          <w:sz w:val="28"/>
          <w:szCs w:val="28"/>
        </w:rPr>
        <w:t>4</w:t>
      </w:r>
      <w:r w:rsidRPr="00357220">
        <w:rPr>
          <w:sz w:val="28"/>
          <w:szCs w:val="28"/>
        </w:rPr>
        <w:t xml:space="preserve"> год в сумме </w:t>
      </w:r>
      <w:r w:rsidR="00681E8E">
        <w:rPr>
          <w:sz w:val="28"/>
          <w:szCs w:val="28"/>
        </w:rPr>
        <w:t>146270,00</w:t>
      </w:r>
      <w:r>
        <w:rPr>
          <w:sz w:val="28"/>
          <w:szCs w:val="28"/>
        </w:rPr>
        <w:t xml:space="preserve"> тыс. рублей, на 202</w:t>
      </w:r>
      <w:r w:rsidR="00681E8E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681E8E">
        <w:rPr>
          <w:sz w:val="28"/>
          <w:szCs w:val="28"/>
        </w:rPr>
        <w:t>146270,00</w:t>
      </w:r>
      <w:r w:rsidR="005E5003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рублей.</w:t>
      </w:r>
    </w:p>
    <w:p w:rsidR="007B374F" w:rsidRPr="00E1479F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Pr="004C574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и</w:t>
      </w:r>
      <w:r w:rsidRPr="00E1479F">
        <w:rPr>
          <w:sz w:val="28"/>
          <w:szCs w:val="28"/>
        </w:rPr>
        <w:t>сточники финансирования дефицита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по статьям и видам источников финансирования дефицита бюджета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</w:t>
      </w:r>
      <w:r w:rsidR="00681E8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3313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</w:t>
      </w:r>
      <w:r w:rsidR="00681E8E">
        <w:rPr>
          <w:sz w:val="28"/>
          <w:szCs w:val="28"/>
        </w:rPr>
        <w:t>4</w:t>
      </w:r>
      <w:r w:rsidRPr="00E63313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681E8E">
        <w:rPr>
          <w:sz w:val="28"/>
          <w:szCs w:val="28"/>
        </w:rPr>
        <w:t>5</w:t>
      </w:r>
      <w:r w:rsidRPr="00E6331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согласно приложению 1</w:t>
      </w:r>
      <w:r w:rsidR="00681E8E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проекту</w:t>
      </w:r>
      <w:r w:rsidRPr="00E1479F">
        <w:rPr>
          <w:sz w:val="28"/>
          <w:szCs w:val="28"/>
        </w:rPr>
        <w:t>.</w:t>
      </w:r>
    </w:p>
    <w:p w:rsidR="007B374F" w:rsidRPr="000C6552" w:rsidRDefault="007B374F" w:rsidP="007B374F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1</w:t>
      </w:r>
      <w:r w:rsidRPr="00E1479F">
        <w:rPr>
          <w:b/>
          <w:bCs/>
          <w:sz w:val="28"/>
          <w:szCs w:val="28"/>
        </w:rPr>
        <w:t>.</w:t>
      </w:r>
      <w:r w:rsidRPr="00890E99">
        <w:rPr>
          <w:sz w:val="28"/>
          <w:szCs w:val="28"/>
        </w:rPr>
        <w:t xml:space="preserve"> </w:t>
      </w:r>
      <w:proofErr w:type="gramStart"/>
      <w:r w:rsidRPr="008B68B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872583">
        <w:rPr>
          <w:sz w:val="28"/>
          <w:szCs w:val="28"/>
        </w:rPr>
        <w:t>верхний</w:t>
      </w:r>
      <w:r>
        <w:rPr>
          <w:sz w:val="28"/>
          <w:szCs w:val="28"/>
        </w:rPr>
        <w:t xml:space="preserve"> предел </w:t>
      </w:r>
      <w:r w:rsidRPr="000C6552">
        <w:rPr>
          <w:sz w:val="28"/>
          <w:szCs w:val="28"/>
        </w:rPr>
        <w:t>муниципального внутреннего долга Таштагольского муниципального района на 1 января 20</w:t>
      </w:r>
      <w:r>
        <w:rPr>
          <w:sz w:val="28"/>
          <w:szCs w:val="28"/>
        </w:rPr>
        <w:t>2</w:t>
      </w:r>
      <w:r w:rsidR="00681E8E">
        <w:rPr>
          <w:sz w:val="28"/>
          <w:szCs w:val="28"/>
        </w:rPr>
        <w:t>4</w:t>
      </w:r>
      <w:r w:rsidRPr="000C6552">
        <w:rPr>
          <w:sz w:val="28"/>
          <w:szCs w:val="28"/>
        </w:rPr>
        <w:t xml:space="preserve"> года в сумме </w:t>
      </w:r>
      <w:r w:rsidR="00681E8E">
        <w:rPr>
          <w:sz w:val="28"/>
          <w:szCs w:val="28"/>
        </w:rPr>
        <w:t>9318,60</w:t>
      </w:r>
      <w:r w:rsidRPr="000C655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рублей, на 1 января 202</w:t>
      </w:r>
      <w:r w:rsidR="00681E8E">
        <w:rPr>
          <w:sz w:val="28"/>
          <w:szCs w:val="28"/>
        </w:rPr>
        <w:t>5</w:t>
      </w:r>
      <w:r w:rsidRPr="000C6552">
        <w:rPr>
          <w:sz w:val="28"/>
          <w:szCs w:val="28"/>
        </w:rPr>
        <w:t xml:space="preserve"> года в сумме </w:t>
      </w:r>
      <w:r w:rsidR="00681E8E">
        <w:rPr>
          <w:sz w:val="28"/>
          <w:szCs w:val="28"/>
        </w:rPr>
        <w:t>8283,2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рублей, на 1 января 202</w:t>
      </w:r>
      <w:r w:rsidR="00681E8E">
        <w:rPr>
          <w:sz w:val="28"/>
          <w:szCs w:val="28"/>
        </w:rPr>
        <w:t>6</w:t>
      </w:r>
      <w:r w:rsidRPr="000C6552">
        <w:rPr>
          <w:sz w:val="28"/>
          <w:szCs w:val="28"/>
        </w:rPr>
        <w:t xml:space="preserve"> года </w:t>
      </w:r>
      <w:r w:rsidR="00681E8E">
        <w:rPr>
          <w:sz w:val="28"/>
          <w:szCs w:val="28"/>
        </w:rPr>
        <w:t>7247,8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</w:t>
      </w:r>
      <w:r>
        <w:rPr>
          <w:sz w:val="28"/>
          <w:szCs w:val="28"/>
        </w:rPr>
        <w:t>, в том числе</w:t>
      </w:r>
      <w:r w:rsidRPr="002F389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C6552">
        <w:rPr>
          <w:sz w:val="28"/>
          <w:szCs w:val="28"/>
        </w:rPr>
        <w:t>ерхний предел</w:t>
      </w:r>
      <w:r>
        <w:rPr>
          <w:sz w:val="28"/>
          <w:szCs w:val="28"/>
        </w:rPr>
        <w:t xml:space="preserve"> по муниципальным гарантиям </w:t>
      </w:r>
      <w:r w:rsidRPr="000C6552">
        <w:rPr>
          <w:sz w:val="28"/>
          <w:szCs w:val="28"/>
        </w:rPr>
        <w:t>1 января 202</w:t>
      </w:r>
      <w:r w:rsidR="00681E8E">
        <w:rPr>
          <w:sz w:val="28"/>
          <w:szCs w:val="28"/>
        </w:rPr>
        <w:t>4</w:t>
      </w:r>
      <w:r w:rsidRPr="000C655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0C6552">
        <w:rPr>
          <w:sz w:val="28"/>
          <w:szCs w:val="28"/>
        </w:rPr>
        <w:t>1 января 202</w:t>
      </w:r>
      <w:r w:rsidR="00681E8E">
        <w:rPr>
          <w:sz w:val="28"/>
          <w:szCs w:val="28"/>
        </w:rPr>
        <w:t>5</w:t>
      </w:r>
      <w:r w:rsidRPr="000C6552">
        <w:rPr>
          <w:sz w:val="28"/>
          <w:szCs w:val="28"/>
        </w:rPr>
        <w:t xml:space="preserve"> года в сумме</w:t>
      </w:r>
      <w:proofErr w:type="gramEnd"/>
      <w:r w:rsidRPr="000C6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  <w:r w:rsidRPr="000C655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рублей, на 1 января 202</w:t>
      </w:r>
      <w:r w:rsidR="00681E8E">
        <w:rPr>
          <w:sz w:val="28"/>
          <w:szCs w:val="28"/>
        </w:rPr>
        <w:t>6</w:t>
      </w:r>
      <w:r w:rsidRPr="000C6552">
        <w:rPr>
          <w:sz w:val="28"/>
          <w:szCs w:val="28"/>
        </w:rPr>
        <w:t xml:space="preserve"> года </w:t>
      </w:r>
      <w:r w:rsidRPr="00A86886">
        <w:rPr>
          <w:sz w:val="28"/>
          <w:szCs w:val="28"/>
        </w:rPr>
        <w:t>0</w:t>
      </w:r>
      <w:r w:rsidRPr="000C655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C6552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7B374F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2</w:t>
      </w:r>
      <w:r w:rsidRPr="00E1479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2D3D"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программу</w:t>
      </w:r>
      <w:r w:rsidRPr="00E1479F">
        <w:rPr>
          <w:sz w:val="28"/>
          <w:szCs w:val="28"/>
        </w:rPr>
        <w:t xml:space="preserve"> муниципальных внутренних заимствований Таштагольского</w:t>
      </w:r>
      <w:r>
        <w:rPr>
          <w:sz w:val="28"/>
          <w:szCs w:val="28"/>
        </w:rPr>
        <w:t xml:space="preserve"> муниципального</w:t>
      </w:r>
      <w:r w:rsidRPr="00E1479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 202</w:t>
      </w:r>
      <w:r w:rsidR="00681E8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6213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3313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</w:t>
      </w:r>
      <w:r w:rsidR="00681E8E">
        <w:rPr>
          <w:sz w:val="28"/>
          <w:szCs w:val="28"/>
        </w:rPr>
        <w:t>4</w:t>
      </w:r>
      <w:r w:rsidRPr="00E63313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681E8E">
        <w:rPr>
          <w:sz w:val="28"/>
          <w:szCs w:val="28"/>
        </w:rPr>
        <w:t>5</w:t>
      </w:r>
      <w:r w:rsidRPr="00E63313">
        <w:rPr>
          <w:sz w:val="28"/>
          <w:szCs w:val="28"/>
        </w:rPr>
        <w:t xml:space="preserve"> годов</w:t>
      </w:r>
      <w:r w:rsidRPr="00E1479F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1</w:t>
      </w:r>
      <w:r w:rsidR="00681E8E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проекту</w:t>
      </w:r>
      <w:r w:rsidRPr="00E1479F">
        <w:rPr>
          <w:sz w:val="28"/>
          <w:szCs w:val="28"/>
        </w:rPr>
        <w:t>.</w:t>
      </w:r>
    </w:p>
    <w:p w:rsidR="007B374F" w:rsidRPr="00D31F21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3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 целью недопущения роста муниципального внутреннего долга Таштагольского муниципального района объявить мораторий на предоставление муниципальных гарантий Таштагольского муниципального района с 1 января 202</w:t>
      </w:r>
      <w:r w:rsidR="000A03A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до 1 января 202</w:t>
      </w:r>
      <w:r w:rsidR="000A03A3">
        <w:rPr>
          <w:sz w:val="28"/>
          <w:szCs w:val="28"/>
        </w:rPr>
        <w:t>6</w:t>
      </w:r>
      <w:r w:rsidRPr="00D902E9">
        <w:rPr>
          <w:sz w:val="28"/>
          <w:szCs w:val="28"/>
        </w:rPr>
        <w:t xml:space="preserve"> года.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4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1D567E">
        <w:rPr>
          <w:sz w:val="28"/>
          <w:szCs w:val="28"/>
        </w:rPr>
        <w:t xml:space="preserve"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следующих случаях </w:t>
      </w:r>
      <w:proofErr w:type="gramStart"/>
      <w:r w:rsidRPr="001D567E">
        <w:rPr>
          <w:sz w:val="28"/>
          <w:szCs w:val="28"/>
        </w:rPr>
        <w:t>на</w:t>
      </w:r>
      <w:proofErr w:type="gramEnd"/>
      <w:r w:rsidRPr="001D567E">
        <w:rPr>
          <w:sz w:val="28"/>
          <w:szCs w:val="28"/>
        </w:rPr>
        <w:t xml:space="preserve">:  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компенсацию выпадающих доходов организациям, предоставляющим населению </w:t>
      </w:r>
      <w:r w:rsidRPr="003A278B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D567E">
        <w:rPr>
          <w:sz w:val="28"/>
          <w:szCs w:val="28"/>
        </w:rPr>
        <w:t xml:space="preserve">теплоснабжения, водоснабжения, </w:t>
      </w:r>
      <w:r>
        <w:rPr>
          <w:sz w:val="28"/>
          <w:szCs w:val="28"/>
        </w:rPr>
        <w:t xml:space="preserve">водоотведения, </w:t>
      </w:r>
      <w:r w:rsidRPr="001D567E">
        <w:rPr>
          <w:sz w:val="28"/>
          <w:szCs w:val="28"/>
        </w:rPr>
        <w:t>закупку и доставку угля, по тарифам, не обеспечивающим возмещение издержек;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компенсацию выпадающих доходов (возмещение транспортных расходов), организациям, осуществляющим перевозку авиапассажиров, грузов и багажа на территории Таштагольского муниципального района;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 xml:space="preserve">Перечисление субсидий осуществляется в соответствии с бюджетной росписью. В случаях </w:t>
      </w:r>
      <w:r w:rsidRPr="00B37BD9">
        <w:rPr>
          <w:sz w:val="28"/>
          <w:szCs w:val="28"/>
        </w:rPr>
        <w:t xml:space="preserve">выделения субсидий за счет программ района, субсидии </w:t>
      </w:r>
      <w:r w:rsidRPr="00B37BD9">
        <w:rPr>
          <w:sz w:val="28"/>
          <w:szCs w:val="28"/>
        </w:rPr>
        <w:lastRenderedPageBreak/>
        <w:t>выделяются по распоряжению Главы Таштагольского муниципального</w:t>
      </w:r>
      <w:r w:rsidRPr="001D567E">
        <w:rPr>
          <w:sz w:val="28"/>
          <w:szCs w:val="28"/>
        </w:rPr>
        <w:t xml:space="preserve"> района.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Перечисление субсидий осуществляется на расчетный счет юридическим лицам (за исключением муниципальных учреждений Таштагольского муниципального района), индивидуальным предпринимателям, физическим лицам – производителям товаров, работ, услуг, открытый в кредитных организациях.</w:t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Субсидии юридическим лицам (за исключением субсидий муниципальным учреждениям Таштагольского муниципального района), индивидуальным предпринимателям, физическим лицам – производителям товаров, работ, услуг предоставляются в порядке, установленном администрацией Таштагольского муниципального района.</w:t>
      </w:r>
      <w:r w:rsidRPr="001D567E">
        <w:rPr>
          <w:sz w:val="28"/>
          <w:szCs w:val="28"/>
        </w:rPr>
        <w:tab/>
      </w:r>
    </w:p>
    <w:p w:rsidR="007B374F" w:rsidRPr="001D567E" w:rsidRDefault="007B374F" w:rsidP="007B374F">
      <w:pPr>
        <w:ind w:firstLine="708"/>
        <w:jc w:val="both"/>
        <w:rPr>
          <w:sz w:val="28"/>
          <w:szCs w:val="28"/>
        </w:rPr>
      </w:pPr>
      <w:r w:rsidRPr="001D567E">
        <w:rPr>
          <w:sz w:val="28"/>
          <w:szCs w:val="28"/>
        </w:rPr>
        <w:t>Полномочия по осуществлению функций в части возмещения затрат или недополученных доходов организациям, предоставляющи</w:t>
      </w:r>
      <w:r>
        <w:rPr>
          <w:sz w:val="28"/>
          <w:szCs w:val="28"/>
        </w:rPr>
        <w:t>м населению услуги</w:t>
      </w:r>
      <w:r w:rsidRPr="001D567E">
        <w:rPr>
          <w:sz w:val="28"/>
          <w:szCs w:val="28"/>
        </w:rPr>
        <w:t xml:space="preserve"> теплоснабжения, водоснабжения,</w:t>
      </w:r>
      <w:r>
        <w:rPr>
          <w:sz w:val="28"/>
          <w:szCs w:val="28"/>
        </w:rPr>
        <w:t xml:space="preserve"> водоотведения</w:t>
      </w:r>
      <w:r w:rsidRPr="001D567E">
        <w:rPr>
          <w:sz w:val="28"/>
          <w:szCs w:val="28"/>
        </w:rPr>
        <w:t xml:space="preserve">, закупку и доставку угля, по тарифам, не обеспечивающим возмещение издержек, осуществляет </w:t>
      </w:r>
      <w:r w:rsidRPr="00484B1B">
        <w:rPr>
          <w:sz w:val="28"/>
          <w:szCs w:val="28"/>
        </w:rPr>
        <w:t>муниципальное казенное учреждение «Управление жилищно-коммунального хозяйства Таштагольского муниципального района».</w:t>
      </w:r>
    </w:p>
    <w:p w:rsidR="007B374F" w:rsidRPr="00F74363" w:rsidRDefault="007B374F" w:rsidP="007B374F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15. </w:t>
      </w:r>
      <w:r w:rsidRPr="00F74363">
        <w:rPr>
          <w:rFonts w:ascii="Times New Roman" w:hAnsi="Times New Roman" w:cs="Times New Roman"/>
          <w:sz w:val="28"/>
          <w:szCs w:val="28"/>
        </w:rPr>
        <w:t xml:space="preserve">Субсидии некоммерческим организациям, не являющимся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F74363">
        <w:rPr>
          <w:rFonts w:ascii="Times New Roman" w:hAnsi="Times New Roman" w:cs="Times New Roman"/>
          <w:sz w:val="28"/>
          <w:szCs w:val="28"/>
        </w:rPr>
        <w:t xml:space="preserve"> учреждениями, предоставляются:</w:t>
      </w:r>
    </w:p>
    <w:p w:rsidR="007B374F" w:rsidRPr="00F74363" w:rsidRDefault="007B374F" w:rsidP="007B374F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Таштагольской городской общественной организации защиты и помощи детям-инвалидам «Планета добра», для возмещения затрат, связанных с решением социальных вопросов, защиту прав и законных интересов граждан.</w:t>
      </w:r>
    </w:p>
    <w:p w:rsidR="007B374F" w:rsidRPr="009118AF" w:rsidRDefault="007B374F" w:rsidP="007B3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18AF">
        <w:rPr>
          <w:sz w:val="28"/>
          <w:szCs w:val="28"/>
        </w:rPr>
        <w:t>)</w:t>
      </w:r>
      <w:r>
        <w:rPr>
          <w:sz w:val="28"/>
          <w:szCs w:val="28"/>
        </w:rPr>
        <w:t xml:space="preserve"> Таштагольскому городскому отделению общественной организации Всероссийского общества инвалидов (ВОИ), для возмещения затрат, связанных с решением социальных вопросов, защиту прав и законных интересов граждан.</w:t>
      </w:r>
    </w:p>
    <w:p w:rsidR="007B374F" w:rsidRDefault="007B374F" w:rsidP="007B3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18AF">
        <w:rPr>
          <w:sz w:val="28"/>
          <w:szCs w:val="28"/>
        </w:rPr>
        <w:t>)</w:t>
      </w:r>
      <w:r>
        <w:rPr>
          <w:sz w:val="28"/>
          <w:szCs w:val="28"/>
        </w:rPr>
        <w:t xml:space="preserve"> Таштагольскому районному отделению Всероссийской общественной организации ветеранов (пенсионеров) войны, труда, Вооруженных сил и правоохранительных органов, для возмещения затрат, связанных с решением социальных вопросов, защиту прав и законных интересов граждан.</w:t>
      </w:r>
    </w:p>
    <w:p w:rsidR="007B374F" w:rsidRDefault="007B374F" w:rsidP="007B3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некоммерческим организациям, не являющимся муниципальными учреждениями, предусмотренные настоящей статьей, предоставляются в порядке, установленном администрацией Таштагольского муниципального района. </w:t>
      </w:r>
    </w:p>
    <w:p w:rsidR="007B374F" w:rsidRPr="008B68B9" w:rsidRDefault="007B374F" w:rsidP="007B3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бюджетных ассигнований для предоставления субсидий иным некоммерческим организациям, не являющимся муниципальными учреждениями, </w:t>
      </w:r>
      <w:r w:rsidRPr="00BB0862">
        <w:rPr>
          <w:sz w:val="28"/>
          <w:szCs w:val="28"/>
        </w:rPr>
        <w:t>на 202</w:t>
      </w:r>
      <w:r w:rsidR="000A03A3">
        <w:rPr>
          <w:sz w:val="28"/>
          <w:szCs w:val="28"/>
        </w:rPr>
        <w:t>3</w:t>
      </w:r>
      <w:r w:rsidRPr="00BB0862">
        <w:rPr>
          <w:sz w:val="28"/>
          <w:szCs w:val="28"/>
        </w:rPr>
        <w:t xml:space="preserve"> год в сумме </w:t>
      </w:r>
      <w:r w:rsidR="000A03A3">
        <w:rPr>
          <w:sz w:val="28"/>
          <w:szCs w:val="28"/>
        </w:rPr>
        <w:t>1648</w:t>
      </w:r>
      <w:r w:rsidRPr="00BB0862">
        <w:rPr>
          <w:sz w:val="28"/>
          <w:szCs w:val="28"/>
        </w:rPr>
        <w:t>тыс. рублей, на 202</w:t>
      </w:r>
      <w:r w:rsidR="000A03A3">
        <w:rPr>
          <w:sz w:val="28"/>
          <w:szCs w:val="28"/>
        </w:rPr>
        <w:t>4</w:t>
      </w:r>
      <w:r w:rsidRPr="00BB0862">
        <w:rPr>
          <w:sz w:val="28"/>
          <w:szCs w:val="28"/>
        </w:rPr>
        <w:t xml:space="preserve"> год в сумме </w:t>
      </w:r>
      <w:r w:rsidRPr="008B68B9">
        <w:rPr>
          <w:sz w:val="28"/>
          <w:szCs w:val="28"/>
        </w:rPr>
        <w:t>21</w:t>
      </w:r>
      <w:r>
        <w:rPr>
          <w:sz w:val="28"/>
          <w:szCs w:val="28"/>
        </w:rPr>
        <w:t>1</w:t>
      </w:r>
      <w:r w:rsidRPr="00BB086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B0862">
        <w:rPr>
          <w:sz w:val="28"/>
          <w:szCs w:val="28"/>
        </w:rPr>
        <w:t>рублей, на 202</w:t>
      </w:r>
      <w:r w:rsidR="000A03A3">
        <w:rPr>
          <w:sz w:val="28"/>
          <w:szCs w:val="28"/>
        </w:rPr>
        <w:t>5</w:t>
      </w:r>
      <w:r w:rsidRPr="00BB0862">
        <w:rPr>
          <w:sz w:val="28"/>
          <w:szCs w:val="28"/>
        </w:rPr>
        <w:t xml:space="preserve"> год в сумме </w:t>
      </w:r>
      <w:r w:rsidRPr="008B68B9">
        <w:rPr>
          <w:sz w:val="28"/>
          <w:szCs w:val="28"/>
        </w:rPr>
        <w:t>21</w:t>
      </w:r>
      <w:r>
        <w:rPr>
          <w:sz w:val="28"/>
          <w:szCs w:val="28"/>
        </w:rPr>
        <w:t>1</w:t>
      </w:r>
      <w:r w:rsidRPr="00BB0862">
        <w:rPr>
          <w:sz w:val="28"/>
          <w:szCs w:val="28"/>
        </w:rPr>
        <w:t xml:space="preserve"> тыс. рублей</w:t>
      </w:r>
      <w:r w:rsidRPr="00DE50D4">
        <w:rPr>
          <w:sz w:val="28"/>
          <w:szCs w:val="28"/>
        </w:rPr>
        <w:t xml:space="preserve">. </w:t>
      </w:r>
    </w:p>
    <w:p w:rsidR="007B374F" w:rsidRDefault="007B374F" w:rsidP="007B374F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16</w:t>
      </w:r>
      <w:r w:rsidRPr="00E1479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62064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не допускается </w:t>
      </w:r>
      <w:r w:rsidRPr="00EB0BFC">
        <w:rPr>
          <w:sz w:val="28"/>
          <w:szCs w:val="28"/>
        </w:rPr>
        <w:t>установление льгот по уплате налогов и сборов в бюджет района на 20</w:t>
      </w:r>
      <w:r>
        <w:rPr>
          <w:sz w:val="28"/>
          <w:szCs w:val="28"/>
        </w:rPr>
        <w:t>2</w:t>
      </w:r>
      <w:r w:rsidR="000A03A3">
        <w:rPr>
          <w:sz w:val="28"/>
          <w:szCs w:val="28"/>
        </w:rPr>
        <w:t>3</w:t>
      </w:r>
      <w:r w:rsidRPr="00EB0BFC">
        <w:rPr>
          <w:sz w:val="28"/>
          <w:szCs w:val="28"/>
        </w:rPr>
        <w:t>, 20</w:t>
      </w:r>
      <w:r>
        <w:rPr>
          <w:sz w:val="28"/>
          <w:szCs w:val="28"/>
        </w:rPr>
        <w:t>2</w:t>
      </w:r>
      <w:r w:rsidR="000A03A3">
        <w:rPr>
          <w:sz w:val="28"/>
          <w:szCs w:val="28"/>
        </w:rPr>
        <w:t>4</w:t>
      </w:r>
      <w:r w:rsidRPr="00EB0BFC">
        <w:rPr>
          <w:sz w:val="28"/>
          <w:szCs w:val="28"/>
        </w:rPr>
        <w:t>, 202</w:t>
      </w:r>
      <w:r w:rsidR="000A03A3">
        <w:rPr>
          <w:sz w:val="28"/>
          <w:szCs w:val="28"/>
        </w:rPr>
        <w:t>5</w:t>
      </w:r>
      <w:r w:rsidRPr="00EB0BFC">
        <w:rPr>
          <w:sz w:val="28"/>
          <w:szCs w:val="28"/>
        </w:rPr>
        <w:t xml:space="preserve"> годы, за исключением льгот, установленных решениями Совета народных депутатов </w:t>
      </w:r>
      <w:r w:rsidRPr="00EB0BFC">
        <w:rPr>
          <w:sz w:val="28"/>
          <w:szCs w:val="28"/>
        </w:rPr>
        <w:lastRenderedPageBreak/>
        <w:t>Таштагольского муниципального района, принятыми и официально опубликованными до 1 января 20</w:t>
      </w:r>
      <w:r>
        <w:rPr>
          <w:sz w:val="28"/>
          <w:szCs w:val="28"/>
        </w:rPr>
        <w:t>2</w:t>
      </w:r>
      <w:r w:rsidR="00DC5667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7B374F" w:rsidRPr="00EB0BFC" w:rsidRDefault="007B374F" w:rsidP="007B374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17</w:t>
      </w:r>
      <w:r w:rsidRPr="00EB0BF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EB0BFC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0A03A3">
        <w:rPr>
          <w:sz w:val="28"/>
          <w:szCs w:val="28"/>
        </w:rPr>
        <w:t>3</w:t>
      </w:r>
      <w:r w:rsidRPr="00EB0BFC">
        <w:rPr>
          <w:sz w:val="28"/>
          <w:szCs w:val="28"/>
        </w:rPr>
        <w:t xml:space="preserve"> году не допускается увеличение численности муниципальных служащих Таштагольского муниципального района, работников органов местного самоуправления, не являющихся муниципальными служащими Таштагольского муниципального района, и работников муниципальных учреждений, за исключением решений, связанных исполнением переданных</w:t>
      </w:r>
      <w:r>
        <w:rPr>
          <w:sz w:val="28"/>
          <w:szCs w:val="28"/>
        </w:rPr>
        <w:t xml:space="preserve"> государственных полномочий Кемеровской области - Кузбасса.</w:t>
      </w:r>
    </w:p>
    <w:p w:rsidR="00565AD8" w:rsidRDefault="00565AD8" w:rsidP="00565AD8">
      <w:pPr>
        <w:ind w:firstLine="708"/>
        <w:jc w:val="both"/>
        <w:rPr>
          <w:sz w:val="28"/>
          <w:szCs w:val="28"/>
        </w:rPr>
      </w:pPr>
      <w:r w:rsidRPr="00E1479F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18</w:t>
      </w:r>
      <w:r w:rsidRPr="00E1479F">
        <w:rPr>
          <w:b/>
          <w:bCs/>
          <w:sz w:val="28"/>
          <w:szCs w:val="28"/>
        </w:rPr>
        <w:t>.</w:t>
      </w:r>
      <w:r w:rsidRPr="00E1479F">
        <w:rPr>
          <w:sz w:val="28"/>
          <w:szCs w:val="28"/>
        </w:rPr>
        <w:t xml:space="preserve"> Настоящее решение вступает в силу с 1 января 20</w:t>
      </w:r>
      <w:r>
        <w:rPr>
          <w:sz w:val="28"/>
          <w:szCs w:val="28"/>
        </w:rPr>
        <w:t>23 года и подлежит официальному опубликованию.</w:t>
      </w:r>
    </w:p>
    <w:p w:rsidR="00565AD8" w:rsidRPr="003E28BF" w:rsidRDefault="00565AD8" w:rsidP="00565AD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19</w:t>
      </w:r>
      <w:r w:rsidRPr="00825FBA">
        <w:rPr>
          <w:b/>
          <w:bCs/>
          <w:sz w:val="28"/>
          <w:szCs w:val="28"/>
        </w:rPr>
        <w:t xml:space="preserve">. </w:t>
      </w:r>
      <w:r w:rsidRPr="003E28BF">
        <w:rPr>
          <w:sz w:val="28"/>
          <w:szCs w:val="28"/>
        </w:rPr>
        <w:t>Настоящее решение опубликов</w:t>
      </w:r>
      <w:r>
        <w:rPr>
          <w:sz w:val="28"/>
          <w:szCs w:val="28"/>
        </w:rPr>
        <w:t>ать в газете «Красная Шория», разместить</w:t>
      </w:r>
      <w:r w:rsidRPr="003E28BF">
        <w:rPr>
          <w:sz w:val="28"/>
          <w:szCs w:val="28"/>
        </w:rPr>
        <w:t xml:space="preserve"> на официальном сайте </w:t>
      </w:r>
      <w:r w:rsidR="00506A7B">
        <w:rPr>
          <w:sz w:val="28"/>
          <w:szCs w:val="28"/>
        </w:rPr>
        <w:t>Совета народных депутатов</w:t>
      </w:r>
      <w:r w:rsidRPr="003E28BF">
        <w:rPr>
          <w:sz w:val="28"/>
          <w:szCs w:val="28"/>
        </w:rPr>
        <w:t xml:space="preserve"> </w:t>
      </w:r>
      <w:proofErr w:type="spellStart"/>
      <w:r w:rsidRPr="003E28BF"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3E28BF">
        <w:rPr>
          <w:sz w:val="28"/>
          <w:szCs w:val="28"/>
        </w:rPr>
        <w:t xml:space="preserve"> района в </w:t>
      </w:r>
      <w:r w:rsidR="001A44AC">
        <w:rPr>
          <w:sz w:val="28"/>
          <w:szCs w:val="28"/>
        </w:rPr>
        <w:t xml:space="preserve">информационно-телекоммуникационной </w:t>
      </w:r>
      <w:r w:rsidRPr="003E28BF">
        <w:rPr>
          <w:sz w:val="28"/>
          <w:szCs w:val="28"/>
        </w:rPr>
        <w:t>сети Интернет</w:t>
      </w:r>
      <w:r>
        <w:rPr>
          <w:sz w:val="28"/>
          <w:szCs w:val="28"/>
        </w:rPr>
        <w:t>.</w:t>
      </w:r>
    </w:p>
    <w:p w:rsidR="00C16002" w:rsidRDefault="00C16002" w:rsidP="00B64AA1">
      <w:pPr>
        <w:ind w:firstLine="708"/>
        <w:jc w:val="both"/>
        <w:rPr>
          <w:sz w:val="28"/>
          <w:szCs w:val="28"/>
        </w:rPr>
      </w:pPr>
    </w:p>
    <w:p w:rsidR="00C16002" w:rsidRDefault="00C16002" w:rsidP="00B64AA1">
      <w:pPr>
        <w:ind w:firstLine="708"/>
        <w:jc w:val="both"/>
        <w:rPr>
          <w:sz w:val="28"/>
          <w:szCs w:val="28"/>
        </w:rPr>
      </w:pPr>
    </w:p>
    <w:p w:rsidR="00C16002" w:rsidRDefault="00C16002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4164E" w:rsidRDefault="00C4164E" w:rsidP="00B64AA1">
      <w:pPr>
        <w:ind w:firstLine="708"/>
        <w:jc w:val="both"/>
        <w:rPr>
          <w:sz w:val="28"/>
          <w:szCs w:val="28"/>
        </w:rPr>
      </w:pPr>
    </w:p>
    <w:p w:rsidR="00C16002" w:rsidRDefault="00C16002" w:rsidP="00B64AA1">
      <w:pPr>
        <w:ind w:firstLine="708"/>
        <w:jc w:val="both"/>
        <w:rPr>
          <w:sz w:val="28"/>
          <w:szCs w:val="28"/>
        </w:rPr>
      </w:pPr>
    </w:p>
    <w:sectPr w:rsidR="00C16002" w:rsidSect="00BC6C2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A8E" w:rsidRDefault="00734A8E" w:rsidP="00C16002">
      <w:r>
        <w:separator/>
      </w:r>
    </w:p>
  </w:endnote>
  <w:endnote w:type="continuationSeparator" w:id="0">
    <w:p w:rsidR="00734A8E" w:rsidRDefault="00734A8E" w:rsidP="00C16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002" w:rsidRDefault="009A29B7" w:rsidP="00AD3E2B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1600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A7442">
      <w:rPr>
        <w:rStyle w:val="af"/>
        <w:noProof/>
      </w:rPr>
      <w:t>2</w:t>
    </w:r>
    <w:r>
      <w:rPr>
        <w:rStyle w:val="af"/>
      </w:rPr>
      <w:fldChar w:fldCharType="end"/>
    </w:r>
  </w:p>
  <w:p w:rsidR="00C16002" w:rsidRDefault="00C16002" w:rsidP="00BC6C25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A8E" w:rsidRDefault="00734A8E" w:rsidP="00C16002">
      <w:r>
        <w:separator/>
      </w:r>
    </w:p>
  </w:footnote>
  <w:footnote w:type="continuationSeparator" w:id="0">
    <w:p w:rsidR="00734A8E" w:rsidRDefault="00734A8E" w:rsidP="00C16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904B9"/>
    <w:rsid w:val="00001ADB"/>
    <w:rsid w:val="00001E4B"/>
    <w:rsid w:val="00004675"/>
    <w:rsid w:val="00014363"/>
    <w:rsid w:val="00016229"/>
    <w:rsid w:val="00016A48"/>
    <w:rsid w:val="0003440C"/>
    <w:rsid w:val="00042BF5"/>
    <w:rsid w:val="00051CC7"/>
    <w:rsid w:val="00067BD8"/>
    <w:rsid w:val="0007741A"/>
    <w:rsid w:val="00083F55"/>
    <w:rsid w:val="000A03A3"/>
    <w:rsid w:val="000A28FE"/>
    <w:rsid w:val="000A3AFB"/>
    <w:rsid w:val="000B0188"/>
    <w:rsid w:val="000B4F99"/>
    <w:rsid w:val="000B661D"/>
    <w:rsid w:val="000C2C61"/>
    <w:rsid w:val="000C6552"/>
    <w:rsid w:val="000D251C"/>
    <w:rsid w:val="000D258A"/>
    <w:rsid w:val="000D68DD"/>
    <w:rsid w:val="000F4AAF"/>
    <w:rsid w:val="000F6C28"/>
    <w:rsid w:val="00114FAC"/>
    <w:rsid w:val="00115775"/>
    <w:rsid w:val="0012496D"/>
    <w:rsid w:val="001266DE"/>
    <w:rsid w:val="00137412"/>
    <w:rsid w:val="00151215"/>
    <w:rsid w:val="00151F2D"/>
    <w:rsid w:val="00170D8A"/>
    <w:rsid w:val="001A44AC"/>
    <w:rsid w:val="001B38E7"/>
    <w:rsid w:val="001D567E"/>
    <w:rsid w:val="001D6276"/>
    <w:rsid w:val="001E08DB"/>
    <w:rsid w:val="001E3282"/>
    <w:rsid w:val="001E4DAB"/>
    <w:rsid w:val="001F319D"/>
    <w:rsid w:val="00204098"/>
    <w:rsid w:val="0021467E"/>
    <w:rsid w:val="002243FD"/>
    <w:rsid w:val="002334B7"/>
    <w:rsid w:val="00251891"/>
    <w:rsid w:val="00262938"/>
    <w:rsid w:val="002713FB"/>
    <w:rsid w:val="002768DC"/>
    <w:rsid w:val="00281C2C"/>
    <w:rsid w:val="00292603"/>
    <w:rsid w:val="00292A63"/>
    <w:rsid w:val="00297976"/>
    <w:rsid w:val="002A23BA"/>
    <w:rsid w:val="002A7442"/>
    <w:rsid w:val="002B05C3"/>
    <w:rsid w:val="002D0BE1"/>
    <w:rsid w:val="002D7D69"/>
    <w:rsid w:val="002E258E"/>
    <w:rsid w:val="002F6C32"/>
    <w:rsid w:val="00300178"/>
    <w:rsid w:val="00314EB0"/>
    <w:rsid w:val="00322B6D"/>
    <w:rsid w:val="003238D9"/>
    <w:rsid w:val="003563D2"/>
    <w:rsid w:val="00356A55"/>
    <w:rsid w:val="00357220"/>
    <w:rsid w:val="00362813"/>
    <w:rsid w:val="00370B74"/>
    <w:rsid w:val="00376F94"/>
    <w:rsid w:val="00397A6B"/>
    <w:rsid w:val="003A278B"/>
    <w:rsid w:val="003B14EA"/>
    <w:rsid w:val="003C09B2"/>
    <w:rsid w:val="003C2D34"/>
    <w:rsid w:val="003C341C"/>
    <w:rsid w:val="003C4E4A"/>
    <w:rsid w:val="003E28BF"/>
    <w:rsid w:val="003F2B86"/>
    <w:rsid w:val="00407084"/>
    <w:rsid w:val="0041390F"/>
    <w:rsid w:val="00416BCD"/>
    <w:rsid w:val="00426E32"/>
    <w:rsid w:val="004347D9"/>
    <w:rsid w:val="004505E6"/>
    <w:rsid w:val="00451ECF"/>
    <w:rsid w:val="00481EDD"/>
    <w:rsid w:val="00484B1B"/>
    <w:rsid w:val="004962FD"/>
    <w:rsid w:val="004B5768"/>
    <w:rsid w:val="004B76EA"/>
    <w:rsid w:val="004C5749"/>
    <w:rsid w:val="004C77DC"/>
    <w:rsid w:val="004F6B89"/>
    <w:rsid w:val="0050559F"/>
    <w:rsid w:val="00506A7B"/>
    <w:rsid w:val="0050792A"/>
    <w:rsid w:val="00512D3D"/>
    <w:rsid w:val="0053154A"/>
    <w:rsid w:val="00551790"/>
    <w:rsid w:val="00565AD8"/>
    <w:rsid w:val="005702A9"/>
    <w:rsid w:val="00570A57"/>
    <w:rsid w:val="0057230F"/>
    <w:rsid w:val="00586EAD"/>
    <w:rsid w:val="005A0FFC"/>
    <w:rsid w:val="005B3A83"/>
    <w:rsid w:val="005C0CE6"/>
    <w:rsid w:val="005C2578"/>
    <w:rsid w:val="005E060A"/>
    <w:rsid w:val="005E1EDD"/>
    <w:rsid w:val="005E5003"/>
    <w:rsid w:val="006122B4"/>
    <w:rsid w:val="00615114"/>
    <w:rsid w:val="00620640"/>
    <w:rsid w:val="0062139C"/>
    <w:rsid w:val="00634087"/>
    <w:rsid w:val="006376C2"/>
    <w:rsid w:val="00642A16"/>
    <w:rsid w:val="00655261"/>
    <w:rsid w:val="006673EF"/>
    <w:rsid w:val="00672BCB"/>
    <w:rsid w:val="006749DC"/>
    <w:rsid w:val="00681E8E"/>
    <w:rsid w:val="006A1B04"/>
    <w:rsid w:val="006A5DFB"/>
    <w:rsid w:val="006B704E"/>
    <w:rsid w:val="006C6412"/>
    <w:rsid w:val="006D1A4D"/>
    <w:rsid w:val="006D4E1E"/>
    <w:rsid w:val="00700F20"/>
    <w:rsid w:val="00706BC7"/>
    <w:rsid w:val="00717D86"/>
    <w:rsid w:val="007279E9"/>
    <w:rsid w:val="00732C08"/>
    <w:rsid w:val="00734A8E"/>
    <w:rsid w:val="00740C0D"/>
    <w:rsid w:val="00780479"/>
    <w:rsid w:val="00786435"/>
    <w:rsid w:val="00787787"/>
    <w:rsid w:val="00793013"/>
    <w:rsid w:val="007A727F"/>
    <w:rsid w:val="007A733C"/>
    <w:rsid w:val="007B374F"/>
    <w:rsid w:val="007D2A5D"/>
    <w:rsid w:val="007E062D"/>
    <w:rsid w:val="00814A35"/>
    <w:rsid w:val="00825FBA"/>
    <w:rsid w:val="008268FC"/>
    <w:rsid w:val="00841C25"/>
    <w:rsid w:val="008436A4"/>
    <w:rsid w:val="008470A5"/>
    <w:rsid w:val="00855090"/>
    <w:rsid w:val="00866D51"/>
    <w:rsid w:val="00872583"/>
    <w:rsid w:val="00873A66"/>
    <w:rsid w:val="00890E99"/>
    <w:rsid w:val="008B5C20"/>
    <w:rsid w:val="008C3460"/>
    <w:rsid w:val="008C550E"/>
    <w:rsid w:val="008D5D3A"/>
    <w:rsid w:val="008E3652"/>
    <w:rsid w:val="008E6DFB"/>
    <w:rsid w:val="008E71DD"/>
    <w:rsid w:val="008F3D04"/>
    <w:rsid w:val="009107F9"/>
    <w:rsid w:val="00910AD1"/>
    <w:rsid w:val="009118AF"/>
    <w:rsid w:val="0092295A"/>
    <w:rsid w:val="009358B3"/>
    <w:rsid w:val="00945D63"/>
    <w:rsid w:val="00964B2B"/>
    <w:rsid w:val="00971E8B"/>
    <w:rsid w:val="0097774D"/>
    <w:rsid w:val="009A29B7"/>
    <w:rsid w:val="009B05F2"/>
    <w:rsid w:val="009C290D"/>
    <w:rsid w:val="009C4DC1"/>
    <w:rsid w:val="009D1C94"/>
    <w:rsid w:val="009D6D1A"/>
    <w:rsid w:val="00A06E7B"/>
    <w:rsid w:val="00A15BEA"/>
    <w:rsid w:val="00A74EB6"/>
    <w:rsid w:val="00A86886"/>
    <w:rsid w:val="00A86991"/>
    <w:rsid w:val="00A95D2D"/>
    <w:rsid w:val="00AB1147"/>
    <w:rsid w:val="00AB440D"/>
    <w:rsid w:val="00AB4D00"/>
    <w:rsid w:val="00AB5EB2"/>
    <w:rsid w:val="00AD3E2B"/>
    <w:rsid w:val="00AE3B2C"/>
    <w:rsid w:val="00AE480F"/>
    <w:rsid w:val="00AF48BE"/>
    <w:rsid w:val="00B30716"/>
    <w:rsid w:val="00B327CF"/>
    <w:rsid w:val="00B33F1D"/>
    <w:rsid w:val="00B37BD9"/>
    <w:rsid w:val="00B40A1C"/>
    <w:rsid w:val="00B52678"/>
    <w:rsid w:val="00B64AA1"/>
    <w:rsid w:val="00B72DE8"/>
    <w:rsid w:val="00B738B1"/>
    <w:rsid w:val="00B75029"/>
    <w:rsid w:val="00B77C36"/>
    <w:rsid w:val="00B83193"/>
    <w:rsid w:val="00B832CF"/>
    <w:rsid w:val="00BB0862"/>
    <w:rsid w:val="00BB2D26"/>
    <w:rsid w:val="00BC6C25"/>
    <w:rsid w:val="00C0172E"/>
    <w:rsid w:val="00C16002"/>
    <w:rsid w:val="00C21AF3"/>
    <w:rsid w:val="00C24A51"/>
    <w:rsid w:val="00C270AA"/>
    <w:rsid w:val="00C33D88"/>
    <w:rsid w:val="00C4164E"/>
    <w:rsid w:val="00C503B3"/>
    <w:rsid w:val="00C511B2"/>
    <w:rsid w:val="00C63F6F"/>
    <w:rsid w:val="00C86E83"/>
    <w:rsid w:val="00CC306B"/>
    <w:rsid w:val="00CD1201"/>
    <w:rsid w:val="00CF5064"/>
    <w:rsid w:val="00D21952"/>
    <w:rsid w:val="00D221F3"/>
    <w:rsid w:val="00D31B36"/>
    <w:rsid w:val="00D31F21"/>
    <w:rsid w:val="00D460B1"/>
    <w:rsid w:val="00D54DCF"/>
    <w:rsid w:val="00D55D83"/>
    <w:rsid w:val="00D60B75"/>
    <w:rsid w:val="00D65311"/>
    <w:rsid w:val="00D902E9"/>
    <w:rsid w:val="00DA1E1B"/>
    <w:rsid w:val="00DA2DFD"/>
    <w:rsid w:val="00DB303B"/>
    <w:rsid w:val="00DC5667"/>
    <w:rsid w:val="00DE50D4"/>
    <w:rsid w:val="00E0666C"/>
    <w:rsid w:val="00E06ECF"/>
    <w:rsid w:val="00E1479F"/>
    <w:rsid w:val="00E17456"/>
    <w:rsid w:val="00E37556"/>
    <w:rsid w:val="00E37D82"/>
    <w:rsid w:val="00E4330A"/>
    <w:rsid w:val="00E46962"/>
    <w:rsid w:val="00E55A39"/>
    <w:rsid w:val="00E63313"/>
    <w:rsid w:val="00E74A28"/>
    <w:rsid w:val="00E81101"/>
    <w:rsid w:val="00E96720"/>
    <w:rsid w:val="00EA6783"/>
    <w:rsid w:val="00EB0BFC"/>
    <w:rsid w:val="00EB1C31"/>
    <w:rsid w:val="00EB2110"/>
    <w:rsid w:val="00EE18CA"/>
    <w:rsid w:val="00EE389B"/>
    <w:rsid w:val="00EE4859"/>
    <w:rsid w:val="00F42804"/>
    <w:rsid w:val="00F74363"/>
    <w:rsid w:val="00F75CBD"/>
    <w:rsid w:val="00F81376"/>
    <w:rsid w:val="00F904B9"/>
    <w:rsid w:val="00FB196E"/>
    <w:rsid w:val="00FC0085"/>
    <w:rsid w:val="00FF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rFonts w:eastAsia="Calibri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rFonts w:eastAsia="Calibri"/>
      <w:sz w:val="26"/>
      <w:szCs w:val="26"/>
    </w:rPr>
  </w:style>
  <w:style w:type="table" w:styleId="a8">
    <w:name w:val="Table Grid"/>
    <w:basedOn w:val="a1"/>
    <w:uiPriority w:val="99"/>
    <w:rsid w:val="005A0F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5A0FF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5A0FFC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ody Text"/>
    <w:basedOn w:val="a"/>
    <w:link w:val="aa"/>
    <w:uiPriority w:val="99"/>
    <w:rsid w:val="005A0FFC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0FFC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A0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0FF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FFC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BC6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rFonts w:eastAsia="Calibri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rFonts w:eastAsia="Calibri"/>
      <w:sz w:val="26"/>
      <w:szCs w:val="26"/>
    </w:rPr>
  </w:style>
  <w:style w:type="table" w:styleId="a8">
    <w:name w:val="Table Grid"/>
    <w:basedOn w:val="a1"/>
    <w:uiPriority w:val="99"/>
    <w:rsid w:val="005A0F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uiPriority w:val="99"/>
    <w:rsid w:val="005A0FFC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24">
    <w:name w:val="Font Style24"/>
    <w:uiPriority w:val="99"/>
    <w:rsid w:val="005A0FFC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ody Text"/>
    <w:basedOn w:val="a"/>
    <w:link w:val="aa"/>
    <w:uiPriority w:val="99"/>
    <w:rsid w:val="005A0FFC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0FFC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A0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0FF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A0F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FFC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BC6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C610E1DDD961152BF4677DFCD7DBA40EBC4ECEFDD498B6E1E040781E2EB9C5746E02CF157726E4TFf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1683</Words>
  <Characters>11804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</dc:creator>
  <cp:lastModifiedBy>Пользователь</cp:lastModifiedBy>
  <cp:revision>2</cp:revision>
  <cp:lastPrinted>2021-11-08T07:48:00Z</cp:lastPrinted>
  <dcterms:created xsi:type="dcterms:W3CDTF">2022-11-14T07:25:00Z</dcterms:created>
  <dcterms:modified xsi:type="dcterms:W3CDTF">2022-11-14T07:25:00Z</dcterms:modified>
</cp:coreProperties>
</file>