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E10848">
            <w:pPr>
              <w:ind w:right="423"/>
              <w:jc w:val="right"/>
            </w:pPr>
            <w:r w:rsidRPr="007A376D">
              <w:t>Приложение №</w:t>
            </w:r>
            <w:r w:rsidR="00047953">
              <w:t xml:space="preserve"> </w:t>
            </w:r>
            <w:r w:rsidR="00E10848">
              <w:t>3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proofErr w:type="spellStart"/>
            <w:r w:rsidRPr="007A376D">
              <w:t>Таштагольского</w:t>
            </w:r>
            <w:proofErr w:type="spellEnd"/>
            <w:r w:rsidRPr="007A376D">
              <w:t xml:space="preserve">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81134E">
            <w:pPr>
              <w:ind w:right="423"/>
              <w:jc w:val="right"/>
            </w:pPr>
            <w:r w:rsidRPr="007A376D">
              <w:t xml:space="preserve">                                                                      </w:t>
            </w:r>
            <w:r w:rsidR="00A321F1" w:rsidRPr="00A321F1">
              <w:t xml:space="preserve">от </w:t>
            </w:r>
            <w:r w:rsidR="00513095">
              <w:t xml:space="preserve"> </w:t>
            </w:r>
            <w:r w:rsidR="00145D49">
              <w:t xml:space="preserve">15 </w:t>
            </w:r>
            <w:r w:rsidR="00513095">
              <w:t xml:space="preserve">ноября </w:t>
            </w:r>
            <w:r w:rsidR="00A321F1" w:rsidRPr="00A321F1">
              <w:t xml:space="preserve">2022 года № </w:t>
            </w:r>
            <w:r w:rsidR="0081134E">
              <w:t>285</w:t>
            </w:r>
            <w:r w:rsidR="00F9375A">
              <w:rPr>
                <w:lang w:val="en-US"/>
              </w:rPr>
              <w:t xml:space="preserve"> </w:t>
            </w:r>
            <w:r w:rsidR="00A321F1" w:rsidRPr="00A321F1">
              <w:t>-</w:t>
            </w:r>
            <w:proofErr w:type="spellStart"/>
            <w:r w:rsidR="00A321F1" w:rsidRPr="00A321F1">
              <w:t>рр</w:t>
            </w:r>
            <w:proofErr w:type="spellEnd"/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953460">
        <w:t>4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</w:t>
      </w:r>
      <w:proofErr w:type="spellStart"/>
      <w:r>
        <w:t>Таштагольского</w:t>
      </w:r>
      <w:proofErr w:type="spellEnd"/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953460">
        <w:t>4</w:t>
      </w:r>
      <w:r>
        <w:t xml:space="preserve"> декабря </w:t>
      </w:r>
      <w:r w:rsidRPr="00E37501">
        <w:t>года</w:t>
      </w:r>
      <w:r>
        <w:t xml:space="preserve"> 20</w:t>
      </w:r>
      <w:r w:rsidR="005A193A" w:rsidRPr="00953460">
        <w:t>2</w:t>
      </w:r>
      <w:r w:rsidR="00953460">
        <w:t>2</w:t>
      </w:r>
      <w:r w:rsidR="00283687">
        <w:t xml:space="preserve"> г. № </w:t>
      </w:r>
      <w:r w:rsidR="00953460">
        <w:t>225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</w:t>
      </w:r>
      <w:proofErr w:type="spellStart"/>
      <w:r w:rsidR="00264B9F" w:rsidRPr="006D0C0F">
        <w:rPr>
          <w:b/>
          <w:bCs/>
        </w:rPr>
        <w:t>Таштагольского</w:t>
      </w:r>
      <w:proofErr w:type="spellEnd"/>
      <w:r w:rsidR="00264B9F" w:rsidRPr="006D0C0F">
        <w:rPr>
          <w:b/>
          <w:bCs/>
        </w:rPr>
        <w:t xml:space="preserve">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953460">
        <w:rPr>
          <w:b/>
          <w:bCs/>
        </w:rPr>
        <w:t>2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953460">
        <w:rPr>
          <w:b/>
          <w:bCs/>
        </w:rPr>
        <w:t>3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953460">
        <w:rPr>
          <w:b/>
          <w:bCs/>
        </w:rPr>
        <w:t>4</w:t>
      </w:r>
      <w:r w:rsidR="00264B9F" w:rsidRPr="006D0C0F">
        <w:rPr>
          <w:b/>
          <w:bCs/>
        </w:rPr>
        <w:t xml:space="preserve"> годов</w:t>
      </w:r>
    </w:p>
    <w:p w:rsidR="00AD30BC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</w:t>
      </w:r>
      <w:proofErr w:type="gramStart"/>
      <w:r w:rsidRPr="005C630B">
        <w:rPr>
          <w:rFonts w:ascii="Arial CYR" w:hAnsi="Arial CYR" w:cs="Arial CYR"/>
          <w:sz w:val="16"/>
          <w:szCs w:val="16"/>
        </w:rPr>
        <w:t>.р</w:t>
      </w:r>
      <w:proofErr w:type="gramEnd"/>
      <w:r w:rsidRPr="005C630B">
        <w:rPr>
          <w:rFonts w:ascii="Arial CYR" w:hAnsi="Arial CYR" w:cs="Arial CYR"/>
          <w:sz w:val="16"/>
          <w:szCs w:val="16"/>
        </w:rPr>
        <w:t>ублей</w:t>
      </w:r>
    </w:p>
    <w:tbl>
      <w:tblPr>
        <w:tblW w:w="10647" w:type="dxa"/>
        <w:tblInd w:w="93" w:type="dxa"/>
        <w:tblLayout w:type="fixed"/>
        <w:tblLook w:val="04A0"/>
      </w:tblPr>
      <w:tblGrid>
        <w:gridCol w:w="3107"/>
        <w:gridCol w:w="1014"/>
        <w:gridCol w:w="1139"/>
        <w:gridCol w:w="1706"/>
        <w:gridCol w:w="1777"/>
        <w:gridCol w:w="1904"/>
      </w:tblGrid>
      <w:tr w:rsidR="005A4058" w:rsidRPr="005A4058" w:rsidTr="005A4058">
        <w:trPr>
          <w:trHeight w:val="270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Наименование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Коды классификации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Очередной финансовый год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Первый год планового периода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Второй год планового периода</w:t>
            </w:r>
          </w:p>
        </w:tc>
      </w:tr>
      <w:tr w:rsidR="005A4058" w:rsidRPr="005A4058" w:rsidTr="005A4058">
        <w:trPr>
          <w:trHeight w:val="270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0BC" w:rsidRPr="00C32C39" w:rsidRDefault="00AD30BC"/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Раздел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0BC" w:rsidRPr="00C32C39" w:rsidRDefault="00AD30BC">
            <w:pPr>
              <w:jc w:val="center"/>
            </w:pPr>
            <w:r w:rsidRPr="00C32C39">
              <w:t>Подраздел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C" w:rsidRPr="00C32C39" w:rsidRDefault="00AD30BC"/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C" w:rsidRPr="00C32C39" w:rsidRDefault="00AD30BC"/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C" w:rsidRPr="00C32C39" w:rsidRDefault="00AD30BC"/>
        </w:tc>
      </w:tr>
      <w:tr w:rsidR="005A4058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30BC" w:rsidRPr="00C32C39" w:rsidRDefault="00AD30BC">
            <w:pPr>
              <w:jc w:val="center"/>
            </w:pPr>
            <w:r w:rsidRPr="00C32C39"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BC" w:rsidRPr="00C32C39" w:rsidRDefault="00AD30BC">
            <w:pPr>
              <w:jc w:val="center"/>
            </w:pPr>
            <w:r w:rsidRPr="00C32C39"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BC" w:rsidRPr="00C32C39" w:rsidRDefault="00AD30BC">
            <w:pPr>
              <w:jc w:val="center"/>
            </w:pPr>
            <w:r w:rsidRPr="00C32C39"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BC" w:rsidRPr="00C32C39" w:rsidRDefault="00AD30BC">
            <w:pPr>
              <w:jc w:val="center"/>
            </w:pPr>
            <w:r w:rsidRPr="00C32C39"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BC" w:rsidRPr="00C32C39" w:rsidRDefault="00AD30BC">
            <w:pPr>
              <w:jc w:val="center"/>
            </w:pPr>
            <w:r w:rsidRPr="00C32C39"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BC" w:rsidRPr="00C32C39" w:rsidRDefault="00AD30BC">
            <w:pPr>
              <w:jc w:val="center"/>
            </w:pPr>
            <w:r w:rsidRPr="00C32C39">
              <w:t>6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113 240,87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69 155,62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69 325,22</w:t>
            </w:r>
          </w:p>
        </w:tc>
      </w:tr>
      <w:tr w:rsidR="001B1141" w:rsidRPr="005A4058" w:rsidTr="005A4058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5 112,71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2 530,00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2 530,00</w:t>
            </w:r>
          </w:p>
        </w:tc>
      </w:tr>
      <w:tr w:rsidR="001B1141" w:rsidRPr="005A4058" w:rsidTr="005A4058">
        <w:trPr>
          <w:trHeight w:val="9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3 807,16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3 031,00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3 031,00</w:t>
            </w:r>
          </w:p>
        </w:tc>
      </w:tr>
      <w:tr w:rsidR="001B1141" w:rsidRPr="005A4058" w:rsidTr="005A4058">
        <w:trPr>
          <w:trHeight w:val="9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56 261,46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39 043,20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39 043,20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Судебная система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55,20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4,20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3,80</w:t>
            </w:r>
          </w:p>
        </w:tc>
      </w:tr>
      <w:tr w:rsidR="001B1141" w:rsidRPr="005A4058" w:rsidTr="005A4058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17 432,70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13 861,40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13 861,40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Обеспечение проведения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100,00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29 471,64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10 585,82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10 755,82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2 110,00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1 861,90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1 925,50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2 110,00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1 861,90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1 925,50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15 440,00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6 814,90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6 814,90</w:t>
            </w:r>
          </w:p>
        </w:tc>
      </w:tr>
      <w:tr w:rsidR="001B1141" w:rsidRPr="005A4058" w:rsidTr="005A4058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9 656,00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6 314,90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6 314,90</w:t>
            </w:r>
          </w:p>
        </w:tc>
      </w:tr>
      <w:tr w:rsidR="001B1141" w:rsidRPr="005A4058" w:rsidTr="005A4058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5 784,00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500,00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1 133 807,75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2 361 459,45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993 839,49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Топливно-энергетический комплекс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70 149,50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42 000,00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42 000,00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Сельское хозяйство и рыболовство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Транспорт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41 600,00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299 660,71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402 183,84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42 561,98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722 367,54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1 917 225,61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909 227,52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1 865 773,11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2 657 013,24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818 720,29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Жилищное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437 421,86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197 730,95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29 673,70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1 229 819,14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2 320 009,19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784 586,39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50 598,30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1 731,40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1 731,40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жилищно-коммунального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147 933,81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137 541,70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2 728,80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Охрана окружающей среды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4 414,40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 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Сбор, удаление отходов и очистка сточных вод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3 843,71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охраны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570,69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Образование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1 470 221,61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1 235 484,06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1 351 661,65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Дошкольное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453 256,59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383 717,41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373 299,82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Общее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750 684,14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643 124,11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748 806,68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Дополнительное образование детей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131 508,32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105 723,10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123 590,86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Молодежная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3 454,65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3 118,28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3 118,28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131 317,92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99 801,16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102 846,02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187 571,03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146 062,52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149 962,52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181 171,23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140 752,02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144 652,02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культуры, кинематографии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6 399,80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5 310,50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5 310,50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lastRenderedPageBreak/>
              <w:t>Здравоохранение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617,75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852,00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852,00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здравоохранения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617,75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852,00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852,00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Социальная политика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344 359,99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286 217,91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287 248,91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5 450,00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326,70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326,70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Социальное обслуживание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176 924,70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154 404,40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154 404,40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Социальное обеспечение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21 671,29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15 924,50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16 864,70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Охрана семьи и детства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92 976,96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81 890,71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81 980,01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социальной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47 337,04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33 671,60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33 673,11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411 803,79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81 941,00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85 841,00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Физическая 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49 255,89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39 964,30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43 964,30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311 728,92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580,00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480,00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Спорт высших достижений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43 975,61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35 793,80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35 793,80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Другие вопросы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6 843,37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5 602,90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5 602,90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1 779,60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500,00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500,00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Периодическая печать и издательства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1 779,60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500,00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10,40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10,00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10,00</w:t>
            </w:r>
          </w:p>
        </w:tc>
      </w:tr>
      <w:tr w:rsidR="001B1141" w:rsidRPr="005A4058" w:rsidTr="005A4058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Обслуживание государственного внутреннего и муниципального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10,40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10,00</w:t>
            </w:r>
          </w:p>
        </w:tc>
      </w:tr>
      <w:tr w:rsidR="001B1141" w:rsidRPr="005A4058" w:rsidTr="005A4058">
        <w:trPr>
          <w:trHeight w:val="67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28 575,00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25 931,00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25 886,00</w:t>
            </w:r>
          </w:p>
        </w:tc>
      </w:tr>
      <w:tr w:rsidR="001B1141" w:rsidRPr="005A4058" w:rsidTr="005A4058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28 575,00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25 931,00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25 886,00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rPr>
                <w:b/>
                <w:bCs/>
              </w:rPr>
            </w:pPr>
            <w:r w:rsidRPr="00C32C3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  <w:rPr>
                <w:b/>
                <w:bCs/>
              </w:rPr>
            </w:pPr>
            <w:r w:rsidRPr="00C32C39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18 152,50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  <w:rPr>
                <w:b/>
                <w:bCs/>
              </w:rPr>
            </w:pPr>
            <w:r w:rsidRPr="001B1141">
              <w:rPr>
                <w:b/>
                <w:bCs/>
              </w:rPr>
              <w:t>35 284,00</w:t>
            </w:r>
          </w:p>
        </w:tc>
      </w:tr>
      <w:tr w:rsidR="001B1141" w:rsidRPr="005A4058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r w:rsidRPr="00C32C39">
              <w:t>Условно утвержденные расходы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C32C39" w:rsidRDefault="001B1141">
            <w:pPr>
              <w:jc w:val="center"/>
            </w:pPr>
            <w:r w:rsidRPr="00C32C39">
              <w:t>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18 152,50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141" w:rsidRPr="001B1141" w:rsidRDefault="001B1141">
            <w:pPr>
              <w:jc w:val="right"/>
            </w:pPr>
            <w:r w:rsidRPr="001B1141">
              <w:t>35 284,00</w:t>
            </w:r>
          </w:p>
        </w:tc>
      </w:tr>
      <w:tr w:rsidR="00AD30BC" w:rsidRPr="001B1141" w:rsidTr="005A4058">
        <w:trPr>
          <w:trHeight w:val="2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BC" w:rsidRPr="001B1141" w:rsidRDefault="00AD30BC" w:rsidP="005C749E">
            <w:pPr>
              <w:rPr>
                <w:b/>
              </w:rPr>
            </w:pPr>
            <w:bookmarkStart w:id="0" w:name="_GoBack"/>
            <w:r w:rsidRPr="001B1141">
              <w:rPr>
                <w:b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BC" w:rsidRPr="001B1141" w:rsidRDefault="00AD30BC" w:rsidP="005C749E">
            <w:pPr>
              <w:jc w:val="center"/>
              <w:rPr>
                <w:b/>
              </w:rPr>
            </w:pPr>
            <w:r w:rsidRPr="001B1141">
              <w:rPr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BC" w:rsidRPr="001B1141" w:rsidRDefault="00AD30BC" w:rsidP="005C749E">
            <w:pPr>
              <w:jc w:val="center"/>
              <w:rPr>
                <w:b/>
              </w:rPr>
            </w:pPr>
            <w:r w:rsidRPr="001B1141">
              <w:rPr>
                <w:b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BC" w:rsidRPr="001B1141" w:rsidRDefault="00AD30BC" w:rsidP="005C749E">
            <w:pPr>
              <w:jc w:val="right"/>
              <w:rPr>
                <w:b/>
              </w:rPr>
            </w:pPr>
            <w:r w:rsidRPr="001B1141">
              <w:rPr>
                <w:b/>
              </w:rPr>
              <w:t>5 579 725,30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BC" w:rsidRPr="001B1141" w:rsidRDefault="00AD30BC" w:rsidP="005C749E">
            <w:pPr>
              <w:jc w:val="right"/>
              <w:rPr>
                <w:b/>
              </w:rPr>
            </w:pPr>
            <w:r w:rsidRPr="001B1141">
              <w:rPr>
                <w:b/>
              </w:rPr>
              <w:t>6 891 456,11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BC" w:rsidRPr="001B1141" w:rsidRDefault="00AD30BC" w:rsidP="005C749E">
            <w:pPr>
              <w:jc w:val="right"/>
              <w:rPr>
                <w:b/>
              </w:rPr>
            </w:pPr>
            <w:r w:rsidRPr="001B1141">
              <w:rPr>
                <w:b/>
              </w:rPr>
              <w:t>3 827 871,48</w:t>
            </w:r>
          </w:p>
        </w:tc>
      </w:tr>
      <w:bookmarkEnd w:id="0"/>
    </w:tbl>
    <w:p w:rsidR="00246601" w:rsidRPr="005A4058" w:rsidRDefault="00246601" w:rsidP="005C630B">
      <w:pPr>
        <w:ind w:left="-142" w:right="423"/>
        <w:jc w:val="right"/>
        <w:rPr>
          <w:sz w:val="28"/>
          <w:szCs w:val="28"/>
        </w:rPr>
      </w:pPr>
    </w:p>
    <w:sectPr w:rsidR="00246601" w:rsidRPr="005A4058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9F" w:rsidRDefault="00580978">
    <w:pPr>
      <w:pStyle w:val="a5"/>
      <w:jc w:val="center"/>
    </w:pPr>
    <w:r>
      <w:fldChar w:fldCharType="begin"/>
    </w:r>
    <w:r w:rsidR="00BE059D">
      <w:instrText>PAGE   \* MERGEFORMAT</w:instrText>
    </w:r>
    <w:r>
      <w:fldChar w:fldCharType="separate"/>
    </w:r>
    <w:r w:rsidR="0081134E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45D49"/>
    <w:rsid w:val="00162D7C"/>
    <w:rsid w:val="00187115"/>
    <w:rsid w:val="0018775C"/>
    <w:rsid w:val="0019688A"/>
    <w:rsid w:val="001A013E"/>
    <w:rsid w:val="001B1141"/>
    <w:rsid w:val="001B2529"/>
    <w:rsid w:val="001D3F1C"/>
    <w:rsid w:val="00201F5C"/>
    <w:rsid w:val="002029A2"/>
    <w:rsid w:val="0020503C"/>
    <w:rsid w:val="00222DA1"/>
    <w:rsid w:val="002304E3"/>
    <w:rsid w:val="00235CBB"/>
    <w:rsid w:val="00246601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A46CB"/>
    <w:rsid w:val="002B44DB"/>
    <w:rsid w:val="002B62AD"/>
    <w:rsid w:val="002D438A"/>
    <w:rsid w:val="002E0252"/>
    <w:rsid w:val="002E0B5C"/>
    <w:rsid w:val="002E5F13"/>
    <w:rsid w:val="002F3296"/>
    <w:rsid w:val="00305846"/>
    <w:rsid w:val="0031755E"/>
    <w:rsid w:val="00336FE9"/>
    <w:rsid w:val="003416F3"/>
    <w:rsid w:val="00350F3D"/>
    <w:rsid w:val="00363F03"/>
    <w:rsid w:val="00380280"/>
    <w:rsid w:val="003805DF"/>
    <w:rsid w:val="003937B2"/>
    <w:rsid w:val="003939B0"/>
    <w:rsid w:val="00397763"/>
    <w:rsid w:val="003A4ED9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0897"/>
    <w:rsid w:val="004769EA"/>
    <w:rsid w:val="00486261"/>
    <w:rsid w:val="00486815"/>
    <w:rsid w:val="0049278E"/>
    <w:rsid w:val="004A2394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3095"/>
    <w:rsid w:val="00515F03"/>
    <w:rsid w:val="005276E8"/>
    <w:rsid w:val="00536CFC"/>
    <w:rsid w:val="005472E5"/>
    <w:rsid w:val="0057037B"/>
    <w:rsid w:val="00570578"/>
    <w:rsid w:val="00572B12"/>
    <w:rsid w:val="0057506D"/>
    <w:rsid w:val="0057553C"/>
    <w:rsid w:val="00580978"/>
    <w:rsid w:val="00590FF2"/>
    <w:rsid w:val="005A193A"/>
    <w:rsid w:val="005A4058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B6E30"/>
    <w:rsid w:val="006D0C0F"/>
    <w:rsid w:val="006F0F02"/>
    <w:rsid w:val="00707DDE"/>
    <w:rsid w:val="0071058B"/>
    <w:rsid w:val="00711D12"/>
    <w:rsid w:val="00712487"/>
    <w:rsid w:val="007163BF"/>
    <w:rsid w:val="00716BF6"/>
    <w:rsid w:val="00724052"/>
    <w:rsid w:val="00735EA9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1134E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41312"/>
    <w:rsid w:val="00953460"/>
    <w:rsid w:val="00953AF6"/>
    <w:rsid w:val="0096196C"/>
    <w:rsid w:val="009730C1"/>
    <w:rsid w:val="00986C6B"/>
    <w:rsid w:val="009878F7"/>
    <w:rsid w:val="00991A70"/>
    <w:rsid w:val="009A0C1B"/>
    <w:rsid w:val="009B1241"/>
    <w:rsid w:val="009B5DA3"/>
    <w:rsid w:val="009C4C99"/>
    <w:rsid w:val="009C7CA4"/>
    <w:rsid w:val="009D38A6"/>
    <w:rsid w:val="00A126F0"/>
    <w:rsid w:val="00A15759"/>
    <w:rsid w:val="00A24298"/>
    <w:rsid w:val="00A24B98"/>
    <w:rsid w:val="00A27B59"/>
    <w:rsid w:val="00A27D2B"/>
    <w:rsid w:val="00A321F1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D30BC"/>
    <w:rsid w:val="00AD75CD"/>
    <w:rsid w:val="00AE4517"/>
    <w:rsid w:val="00AF4907"/>
    <w:rsid w:val="00AF7208"/>
    <w:rsid w:val="00AF7A2A"/>
    <w:rsid w:val="00B1454C"/>
    <w:rsid w:val="00B16A8C"/>
    <w:rsid w:val="00B42F46"/>
    <w:rsid w:val="00B56549"/>
    <w:rsid w:val="00B67E4A"/>
    <w:rsid w:val="00B80915"/>
    <w:rsid w:val="00B81593"/>
    <w:rsid w:val="00B85073"/>
    <w:rsid w:val="00BB3083"/>
    <w:rsid w:val="00BB5A56"/>
    <w:rsid w:val="00BE059D"/>
    <w:rsid w:val="00BE2DE2"/>
    <w:rsid w:val="00BE70FA"/>
    <w:rsid w:val="00BF3E7D"/>
    <w:rsid w:val="00C05491"/>
    <w:rsid w:val="00C22E3D"/>
    <w:rsid w:val="00C32C39"/>
    <w:rsid w:val="00C34CF5"/>
    <w:rsid w:val="00C90BD0"/>
    <w:rsid w:val="00CA39B4"/>
    <w:rsid w:val="00CA3D4A"/>
    <w:rsid w:val="00CB0080"/>
    <w:rsid w:val="00CD4905"/>
    <w:rsid w:val="00CE3642"/>
    <w:rsid w:val="00CF6BF6"/>
    <w:rsid w:val="00D07B6B"/>
    <w:rsid w:val="00D10844"/>
    <w:rsid w:val="00D23955"/>
    <w:rsid w:val="00D32079"/>
    <w:rsid w:val="00D83F36"/>
    <w:rsid w:val="00D84C5C"/>
    <w:rsid w:val="00D9676E"/>
    <w:rsid w:val="00D9734C"/>
    <w:rsid w:val="00DA126D"/>
    <w:rsid w:val="00DA17A2"/>
    <w:rsid w:val="00DD177D"/>
    <w:rsid w:val="00E0108C"/>
    <w:rsid w:val="00E10848"/>
    <w:rsid w:val="00E12963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35E8"/>
    <w:rsid w:val="00F9375A"/>
    <w:rsid w:val="00FA04DE"/>
    <w:rsid w:val="00FA3A75"/>
    <w:rsid w:val="00FA4FA4"/>
    <w:rsid w:val="00FA6F85"/>
    <w:rsid w:val="00FC2B50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033E-42FA-4C46-B676-BAE545D0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756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Пользователь</cp:lastModifiedBy>
  <cp:revision>128</cp:revision>
  <cp:lastPrinted>2021-09-28T03:13:00Z</cp:lastPrinted>
  <dcterms:created xsi:type="dcterms:W3CDTF">2015-12-23T08:00:00Z</dcterms:created>
  <dcterms:modified xsi:type="dcterms:W3CDTF">2022-11-21T06:36:00Z</dcterms:modified>
</cp:coreProperties>
</file>