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5230" w:rsidRDefault="00795230" w:rsidP="00D97C89">
      <w:pPr>
        <w:jc w:val="center"/>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i1025" type="#_x0000_t75" alt="42_tashtagolskyr_g" style="width:57pt;height:69.75pt;visibility:visible">
            <v:imagedata r:id="rId7" o:title=""/>
          </v:shape>
        </w:pict>
      </w:r>
    </w:p>
    <w:p w:rsidR="00795230" w:rsidRDefault="00795230" w:rsidP="00D97C89">
      <w:pPr>
        <w:jc w:val="center"/>
        <w:rPr>
          <w:b/>
          <w:bCs/>
          <w:sz w:val="28"/>
          <w:szCs w:val="28"/>
        </w:rPr>
      </w:pPr>
      <w:r>
        <w:rPr>
          <w:b/>
          <w:bCs/>
          <w:sz w:val="28"/>
          <w:szCs w:val="28"/>
        </w:rPr>
        <w:t>КЕМЕРОВСКАЯ ОБЛАСТЬ - КУЗБАСС</w:t>
      </w:r>
    </w:p>
    <w:p w:rsidR="00795230" w:rsidRDefault="00795230" w:rsidP="00D97C89">
      <w:pPr>
        <w:jc w:val="center"/>
        <w:rPr>
          <w:b/>
          <w:bCs/>
          <w:sz w:val="28"/>
          <w:szCs w:val="28"/>
        </w:rPr>
      </w:pPr>
      <w:r>
        <w:rPr>
          <w:b/>
          <w:bCs/>
          <w:sz w:val="28"/>
          <w:szCs w:val="28"/>
        </w:rPr>
        <w:t>МУНИЦИПАЛЬНОЕ ОБРАЗОВАНИЕ</w:t>
      </w:r>
    </w:p>
    <w:p w:rsidR="00795230" w:rsidRDefault="00795230" w:rsidP="00D97C89">
      <w:pPr>
        <w:jc w:val="center"/>
        <w:rPr>
          <w:b/>
          <w:bCs/>
          <w:sz w:val="28"/>
          <w:szCs w:val="28"/>
        </w:rPr>
      </w:pPr>
      <w:r>
        <w:rPr>
          <w:b/>
          <w:bCs/>
          <w:sz w:val="28"/>
          <w:szCs w:val="28"/>
        </w:rPr>
        <w:t xml:space="preserve"> «ТАШТАГОЛЬСКИЙ МУНИЦИПАЛЬНЫЙ РАЙОН»</w:t>
      </w:r>
    </w:p>
    <w:p w:rsidR="00795230" w:rsidRDefault="00795230" w:rsidP="00D97C89">
      <w:pPr>
        <w:jc w:val="center"/>
        <w:rPr>
          <w:b/>
          <w:bCs/>
          <w:sz w:val="28"/>
          <w:szCs w:val="28"/>
        </w:rPr>
      </w:pPr>
      <w:r>
        <w:rPr>
          <w:b/>
          <w:bCs/>
          <w:sz w:val="28"/>
          <w:szCs w:val="28"/>
        </w:rPr>
        <w:t xml:space="preserve">СОВЕТ НАРОДНЫХ ДЕПУТАТОВ </w:t>
      </w:r>
    </w:p>
    <w:p w:rsidR="00795230" w:rsidRPr="00B738B1" w:rsidRDefault="00795230" w:rsidP="00D97C89">
      <w:pPr>
        <w:jc w:val="center"/>
        <w:rPr>
          <w:b/>
          <w:bCs/>
          <w:sz w:val="28"/>
          <w:szCs w:val="28"/>
        </w:rPr>
      </w:pPr>
      <w:r>
        <w:rPr>
          <w:b/>
          <w:bCs/>
          <w:sz w:val="28"/>
          <w:szCs w:val="28"/>
        </w:rPr>
        <w:t xml:space="preserve">ТАШТАГОЛЬСКОГО МУНИЦИПАЛЬНОГО РАЙОНА </w:t>
      </w:r>
    </w:p>
    <w:p w:rsidR="00795230" w:rsidRPr="00297976" w:rsidRDefault="00795230" w:rsidP="00D97C89">
      <w:pPr>
        <w:pStyle w:val="Title"/>
        <w:rPr>
          <w:sz w:val="28"/>
          <w:szCs w:val="28"/>
        </w:rPr>
      </w:pPr>
    </w:p>
    <w:p w:rsidR="00795230" w:rsidRPr="00AB509A" w:rsidRDefault="00795230" w:rsidP="00D97C89">
      <w:pPr>
        <w:jc w:val="center"/>
        <w:rPr>
          <w:b/>
          <w:bCs/>
          <w:sz w:val="28"/>
          <w:szCs w:val="28"/>
        </w:rPr>
      </w:pPr>
      <w:r>
        <w:rPr>
          <w:b/>
          <w:bCs/>
          <w:sz w:val="28"/>
          <w:szCs w:val="28"/>
        </w:rPr>
        <w:t>РЕШЕНИЕ</w:t>
      </w:r>
    </w:p>
    <w:p w:rsidR="00795230" w:rsidRDefault="00795230" w:rsidP="00D97C89">
      <w:pPr>
        <w:jc w:val="center"/>
        <w:rPr>
          <w:b/>
          <w:bCs/>
          <w:sz w:val="28"/>
          <w:szCs w:val="28"/>
        </w:rPr>
      </w:pPr>
    </w:p>
    <w:p w:rsidR="00795230" w:rsidRPr="005E1EDD" w:rsidRDefault="00795230" w:rsidP="00D97C89">
      <w:pPr>
        <w:jc w:val="center"/>
        <w:rPr>
          <w:b/>
          <w:bCs/>
          <w:sz w:val="28"/>
          <w:szCs w:val="28"/>
        </w:rPr>
      </w:pPr>
      <w:r>
        <w:rPr>
          <w:b/>
          <w:bCs/>
          <w:sz w:val="28"/>
          <w:szCs w:val="28"/>
        </w:rPr>
        <w:t>от « 08 » декабря 202</w:t>
      </w:r>
      <w:r w:rsidRPr="00BB3096">
        <w:rPr>
          <w:b/>
          <w:bCs/>
          <w:sz w:val="28"/>
          <w:szCs w:val="28"/>
        </w:rPr>
        <w:t>1</w:t>
      </w:r>
      <w:r>
        <w:rPr>
          <w:b/>
          <w:bCs/>
          <w:sz w:val="28"/>
          <w:szCs w:val="28"/>
        </w:rPr>
        <w:t xml:space="preserve"> года № 217-рр</w:t>
      </w:r>
    </w:p>
    <w:p w:rsidR="00795230" w:rsidRPr="00357220" w:rsidRDefault="00795230" w:rsidP="00D97C89">
      <w:pPr>
        <w:jc w:val="center"/>
        <w:rPr>
          <w:b/>
          <w:bCs/>
          <w:sz w:val="28"/>
          <w:szCs w:val="28"/>
        </w:rPr>
      </w:pPr>
    </w:p>
    <w:p w:rsidR="00795230" w:rsidRPr="00B738B1" w:rsidRDefault="00795230" w:rsidP="00D97C89">
      <w:pPr>
        <w:jc w:val="right"/>
        <w:rPr>
          <w:sz w:val="28"/>
          <w:szCs w:val="28"/>
        </w:rPr>
      </w:pPr>
      <w:r w:rsidRPr="00B738B1">
        <w:rPr>
          <w:sz w:val="28"/>
          <w:szCs w:val="28"/>
        </w:rPr>
        <w:t>Принято</w:t>
      </w:r>
      <w:r>
        <w:rPr>
          <w:sz w:val="28"/>
          <w:szCs w:val="28"/>
        </w:rPr>
        <w:t xml:space="preserve"> </w:t>
      </w:r>
      <w:r w:rsidRPr="00B738B1">
        <w:rPr>
          <w:sz w:val="28"/>
          <w:szCs w:val="28"/>
        </w:rPr>
        <w:t>Советом народных депутатов</w:t>
      </w:r>
    </w:p>
    <w:p w:rsidR="00795230" w:rsidRPr="00B738B1" w:rsidRDefault="00795230" w:rsidP="00D97C89">
      <w:pPr>
        <w:jc w:val="right"/>
        <w:rPr>
          <w:sz w:val="28"/>
          <w:szCs w:val="28"/>
        </w:rPr>
      </w:pPr>
      <w:r w:rsidRPr="00B738B1">
        <w:rPr>
          <w:sz w:val="28"/>
          <w:szCs w:val="28"/>
        </w:rPr>
        <w:t>Таштагольск</w:t>
      </w:r>
      <w:r>
        <w:rPr>
          <w:sz w:val="28"/>
          <w:szCs w:val="28"/>
        </w:rPr>
        <w:t>ого муниципального</w:t>
      </w:r>
      <w:r w:rsidRPr="00B738B1">
        <w:rPr>
          <w:sz w:val="28"/>
          <w:szCs w:val="28"/>
        </w:rPr>
        <w:t xml:space="preserve"> район</w:t>
      </w:r>
      <w:r>
        <w:rPr>
          <w:sz w:val="28"/>
          <w:szCs w:val="28"/>
        </w:rPr>
        <w:t>а</w:t>
      </w:r>
    </w:p>
    <w:p w:rsidR="00795230" w:rsidRDefault="00795230" w:rsidP="00D97C89">
      <w:pPr>
        <w:jc w:val="right"/>
        <w:rPr>
          <w:b/>
          <w:bCs/>
          <w:sz w:val="28"/>
          <w:szCs w:val="28"/>
        </w:rPr>
      </w:pPr>
      <w:r>
        <w:rPr>
          <w:b/>
          <w:bCs/>
          <w:sz w:val="28"/>
          <w:szCs w:val="28"/>
        </w:rPr>
        <w:t>от 08 декабря 202</w:t>
      </w:r>
      <w:r w:rsidRPr="005A5DE6">
        <w:rPr>
          <w:b/>
          <w:bCs/>
          <w:sz w:val="28"/>
          <w:szCs w:val="28"/>
        </w:rPr>
        <w:t>1</w:t>
      </w:r>
      <w:r>
        <w:rPr>
          <w:b/>
          <w:bCs/>
          <w:sz w:val="28"/>
          <w:szCs w:val="28"/>
        </w:rPr>
        <w:t xml:space="preserve"> года </w:t>
      </w:r>
    </w:p>
    <w:p w:rsidR="00795230" w:rsidRPr="00757641" w:rsidRDefault="00795230" w:rsidP="0026189C">
      <w:pPr>
        <w:jc w:val="right"/>
      </w:pPr>
      <w:r>
        <w:rPr>
          <w:b/>
          <w:bCs/>
          <w:sz w:val="28"/>
          <w:szCs w:val="28"/>
        </w:rPr>
        <w:tab/>
      </w:r>
    </w:p>
    <w:p w:rsidR="00795230" w:rsidRPr="00757641" w:rsidRDefault="00795230" w:rsidP="001A1133">
      <w:pPr>
        <w:jc w:val="center"/>
        <w:rPr>
          <w:b/>
          <w:bCs/>
          <w:sz w:val="28"/>
          <w:szCs w:val="28"/>
        </w:rPr>
      </w:pPr>
      <w:r w:rsidRPr="00757641">
        <w:rPr>
          <w:b/>
          <w:bCs/>
          <w:sz w:val="28"/>
          <w:szCs w:val="28"/>
        </w:rPr>
        <w:t xml:space="preserve">Об утверждении положения о муниципальном земельном контроле на территории Таштагольского муниципального района </w:t>
      </w:r>
    </w:p>
    <w:p w:rsidR="00795230" w:rsidRPr="00757641" w:rsidRDefault="00795230"/>
    <w:p w:rsidR="00795230" w:rsidRPr="00757641" w:rsidRDefault="00795230" w:rsidP="00D97C89">
      <w:pPr>
        <w:ind w:firstLine="709"/>
        <w:jc w:val="both"/>
        <w:rPr>
          <w:sz w:val="28"/>
          <w:szCs w:val="28"/>
        </w:rPr>
      </w:pPr>
      <w:r>
        <w:rPr>
          <w:sz w:val="28"/>
          <w:szCs w:val="28"/>
        </w:rPr>
        <w:t xml:space="preserve"> </w:t>
      </w:r>
      <w:r w:rsidRPr="00757641">
        <w:rPr>
          <w:sz w:val="28"/>
          <w:szCs w:val="28"/>
        </w:rPr>
        <w:t xml:space="preserve">В соответствии со </w:t>
      </w:r>
      <w:hyperlink r:id="rId8" w:history="1">
        <w:r w:rsidRPr="00D97C89">
          <w:rPr>
            <w:sz w:val="28"/>
            <w:szCs w:val="28"/>
          </w:rPr>
          <w:t>ст. 72</w:t>
        </w:r>
      </w:hyperlink>
      <w:r w:rsidRPr="00757641">
        <w:rPr>
          <w:sz w:val="28"/>
          <w:szCs w:val="28"/>
        </w:rPr>
        <w:t xml:space="preserve"> Земельного кодекса Российской Федерации, Федеральным законом от 31.07.2020г. № 248-ФЗ "О государственном контроле (надзоре) и муниципальном контроле в Российской Федерации",  Федеральным законом от 06.10.2003г. №131-ФЗ "Об общих принципах организации местного самоуправления в Российской Федерации", Уставом Таштагольского муниципального района, совет народных депутатов Таштагольского муниципального района</w:t>
      </w:r>
    </w:p>
    <w:p w:rsidR="00795230" w:rsidRPr="00757641" w:rsidRDefault="00795230" w:rsidP="001A1133">
      <w:pPr>
        <w:jc w:val="center"/>
        <w:rPr>
          <w:b/>
          <w:bCs/>
          <w:sz w:val="28"/>
          <w:szCs w:val="28"/>
        </w:rPr>
      </w:pPr>
    </w:p>
    <w:p w:rsidR="00795230" w:rsidRPr="00757641" w:rsidRDefault="00795230" w:rsidP="001A1133">
      <w:pPr>
        <w:jc w:val="center"/>
        <w:rPr>
          <w:b/>
          <w:bCs/>
          <w:sz w:val="28"/>
          <w:szCs w:val="28"/>
        </w:rPr>
      </w:pPr>
      <w:r w:rsidRPr="00757641">
        <w:rPr>
          <w:b/>
          <w:bCs/>
          <w:sz w:val="28"/>
          <w:szCs w:val="28"/>
        </w:rPr>
        <w:t>РЕШИЛ:</w:t>
      </w:r>
    </w:p>
    <w:p w:rsidR="00795230" w:rsidRPr="00757641" w:rsidRDefault="00795230" w:rsidP="001A1133">
      <w:pPr>
        <w:autoSpaceDN w:val="0"/>
        <w:adjustRightInd w:val="0"/>
        <w:ind w:firstLine="567"/>
        <w:jc w:val="both"/>
        <w:rPr>
          <w:sz w:val="28"/>
          <w:szCs w:val="28"/>
        </w:rPr>
      </w:pPr>
    </w:p>
    <w:p w:rsidR="00795230" w:rsidRDefault="00795230" w:rsidP="008A5F6D">
      <w:pPr>
        <w:ind w:firstLine="709"/>
        <w:jc w:val="both"/>
        <w:rPr>
          <w:sz w:val="28"/>
          <w:szCs w:val="28"/>
        </w:rPr>
      </w:pPr>
      <w:r w:rsidRPr="00757641">
        <w:rPr>
          <w:sz w:val="28"/>
          <w:szCs w:val="28"/>
        </w:rPr>
        <w:t>1. Утвердить Положение о муниципальном земельном контроле на территории Ташта</w:t>
      </w:r>
      <w:r>
        <w:rPr>
          <w:sz w:val="28"/>
          <w:szCs w:val="28"/>
        </w:rPr>
        <w:t xml:space="preserve">гольского муниципального района, </w:t>
      </w:r>
      <w:r w:rsidRPr="002162B0">
        <w:rPr>
          <w:sz w:val="28"/>
          <w:szCs w:val="28"/>
        </w:rPr>
        <w:t xml:space="preserve">согласно приложению  №1. </w:t>
      </w:r>
    </w:p>
    <w:p w:rsidR="00795230" w:rsidRPr="00757641" w:rsidRDefault="00795230" w:rsidP="0026189C">
      <w:pPr>
        <w:ind w:firstLine="709"/>
        <w:jc w:val="both"/>
        <w:rPr>
          <w:sz w:val="28"/>
          <w:szCs w:val="28"/>
        </w:rPr>
      </w:pPr>
      <w:r>
        <w:rPr>
          <w:sz w:val="28"/>
          <w:szCs w:val="28"/>
        </w:rPr>
        <w:t>2</w:t>
      </w:r>
      <w:r w:rsidRPr="00757641">
        <w:rPr>
          <w:sz w:val="28"/>
          <w:szCs w:val="28"/>
        </w:rPr>
        <w:t xml:space="preserve">. Опубликовать настоящее решение в газете «Красная Шория» и разместить на официальном сайте Совета народных депутатов Таштагольского муниципального района в </w:t>
      </w:r>
      <w:r w:rsidRPr="00757641">
        <w:rPr>
          <w:color w:val="000000"/>
          <w:sz w:val="28"/>
          <w:szCs w:val="28"/>
        </w:rPr>
        <w:t>информационно-телекоммуникационной</w:t>
      </w:r>
      <w:r w:rsidRPr="00757641">
        <w:rPr>
          <w:sz w:val="28"/>
          <w:szCs w:val="28"/>
        </w:rPr>
        <w:t xml:space="preserve"> сети «Интернет».</w:t>
      </w:r>
    </w:p>
    <w:p w:rsidR="00795230" w:rsidRPr="00757641" w:rsidRDefault="00795230" w:rsidP="0026189C">
      <w:pPr>
        <w:ind w:firstLine="709"/>
        <w:jc w:val="both"/>
        <w:rPr>
          <w:sz w:val="28"/>
          <w:szCs w:val="28"/>
        </w:rPr>
      </w:pPr>
      <w:r>
        <w:rPr>
          <w:sz w:val="28"/>
          <w:szCs w:val="28"/>
        </w:rPr>
        <w:t>3</w:t>
      </w:r>
      <w:r w:rsidRPr="00757641">
        <w:rPr>
          <w:sz w:val="28"/>
          <w:szCs w:val="28"/>
        </w:rPr>
        <w:t>. Настоящее решение вступает в силу с момента его официального опубликования.</w:t>
      </w:r>
    </w:p>
    <w:p w:rsidR="00795230" w:rsidRPr="00757641" w:rsidRDefault="00795230" w:rsidP="0026189C">
      <w:pPr>
        <w:jc w:val="both"/>
      </w:pPr>
    </w:p>
    <w:p w:rsidR="00795230" w:rsidRDefault="00795230" w:rsidP="0026189C">
      <w:pPr>
        <w:autoSpaceDE w:val="0"/>
        <w:autoSpaceDN w:val="0"/>
        <w:adjustRightInd w:val="0"/>
        <w:outlineLvl w:val="0"/>
        <w:rPr>
          <w:sz w:val="28"/>
          <w:szCs w:val="28"/>
        </w:rPr>
      </w:pPr>
    </w:p>
    <w:p w:rsidR="00795230" w:rsidRPr="00757641" w:rsidRDefault="00795230" w:rsidP="0026189C">
      <w:pPr>
        <w:autoSpaceDE w:val="0"/>
        <w:autoSpaceDN w:val="0"/>
        <w:adjustRightInd w:val="0"/>
        <w:outlineLvl w:val="0"/>
        <w:rPr>
          <w:sz w:val="28"/>
          <w:szCs w:val="28"/>
        </w:rPr>
      </w:pPr>
      <w:r w:rsidRPr="00757641">
        <w:rPr>
          <w:sz w:val="28"/>
          <w:szCs w:val="28"/>
        </w:rPr>
        <w:t>Председатель Совета народных депутатов</w:t>
      </w:r>
    </w:p>
    <w:p w:rsidR="00795230" w:rsidRPr="00757641" w:rsidRDefault="00795230" w:rsidP="0026189C">
      <w:pPr>
        <w:autoSpaceDE w:val="0"/>
        <w:autoSpaceDN w:val="0"/>
        <w:adjustRightInd w:val="0"/>
        <w:outlineLvl w:val="0"/>
        <w:rPr>
          <w:sz w:val="28"/>
          <w:szCs w:val="28"/>
        </w:rPr>
      </w:pPr>
      <w:r w:rsidRPr="00757641">
        <w:rPr>
          <w:sz w:val="28"/>
          <w:szCs w:val="28"/>
        </w:rPr>
        <w:t>Таштагольского муниципального района                                     И.Г. Азаренок</w:t>
      </w:r>
    </w:p>
    <w:p w:rsidR="00795230" w:rsidRPr="00757641" w:rsidRDefault="00795230" w:rsidP="0026189C">
      <w:pPr>
        <w:ind w:right="-6"/>
      </w:pPr>
    </w:p>
    <w:p w:rsidR="00795230" w:rsidRPr="00757641" w:rsidRDefault="00795230" w:rsidP="0026189C">
      <w:pPr>
        <w:autoSpaceDE w:val="0"/>
        <w:autoSpaceDN w:val="0"/>
        <w:adjustRightInd w:val="0"/>
        <w:outlineLvl w:val="0"/>
        <w:rPr>
          <w:sz w:val="28"/>
          <w:szCs w:val="28"/>
        </w:rPr>
      </w:pPr>
      <w:r w:rsidRPr="00757641">
        <w:rPr>
          <w:sz w:val="28"/>
          <w:szCs w:val="28"/>
        </w:rPr>
        <w:t>Глава Таштагольского</w:t>
      </w:r>
    </w:p>
    <w:p w:rsidR="00795230" w:rsidRPr="00757641" w:rsidRDefault="00795230" w:rsidP="008A5F6D">
      <w:pPr>
        <w:autoSpaceDE w:val="0"/>
        <w:autoSpaceDN w:val="0"/>
        <w:adjustRightInd w:val="0"/>
        <w:outlineLvl w:val="0"/>
        <w:rPr>
          <w:sz w:val="18"/>
          <w:szCs w:val="18"/>
        </w:rPr>
      </w:pPr>
      <w:r w:rsidRPr="00757641">
        <w:rPr>
          <w:sz w:val="28"/>
          <w:szCs w:val="28"/>
        </w:rPr>
        <w:t xml:space="preserve">муниципального района                                                                 В.Н. Макута </w:t>
      </w:r>
    </w:p>
    <w:p w:rsidR="00795230" w:rsidRPr="008A5F6D" w:rsidRDefault="00795230" w:rsidP="008A5F6D">
      <w:pPr>
        <w:ind w:left="4320"/>
        <w:jc w:val="right"/>
        <w:rPr>
          <w:sz w:val="28"/>
          <w:szCs w:val="28"/>
        </w:rPr>
      </w:pPr>
      <w:r w:rsidRPr="008A5F6D">
        <w:rPr>
          <w:sz w:val="28"/>
          <w:szCs w:val="28"/>
        </w:rPr>
        <w:t>Приложение №1 к решению</w:t>
      </w:r>
    </w:p>
    <w:p w:rsidR="00795230" w:rsidRPr="008A5F6D" w:rsidRDefault="00795230" w:rsidP="008A5F6D">
      <w:pPr>
        <w:ind w:left="4320"/>
        <w:jc w:val="right"/>
        <w:rPr>
          <w:sz w:val="28"/>
          <w:szCs w:val="28"/>
        </w:rPr>
      </w:pPr>
      <w:r w:rsidRPr="008A5F6D">
        <w:rPr>
          <w:sz w:val="28"/>
          <w:szCs w:val="28"/>
        </w:rPr>
        <w:t xml:space="preserve">Совета народных депутатов  </w:t>
      </w:r>
    </w:p>
    <w:p w:rsidR="00795230" w:rsidRPr="008A5F6D" w:rsidRDefault="00795230" w:rsidP="008A5F6D">
      <w:pPr>
        <w:ind w:left="4320"/>
        <w:jc w:val="right"/>
        <w:rPr>
          <w:sz w:val="28"/>
          <w:szCs w:val="28"/>
        </w:rPr>
      </w:pPr>
      <w:r w:rsidRPr="008A5F6D">
        <w:rPr>
          <w:sz w:val="28"/>
          <w:szCs w:val="28"/>
        </w:rPr>
        <w:t>Таштагольского муниципального района</w:t>
      </w:r>
    </w:p>
    <w:p w:rsidR="00795230" w:rsidRPr="008A5F6D" w:rsidRDefault="00795230" w:rsidP="008A5F6D">
      <w:pPr>
        <w:ind w:left="4320"/>
        <w:jc w:val="right"/>
        <w:rPr>
          <w:sz w:val="28"/>
          <w:szCs w:val="28"/>
        </w:rPr>
      </w:pPr>
      <w:r w:rsidRPr="008A5F6D">
        <w:rPr>
          <w:sz w:val="28"/>
          <w:szCs w:val="28"/>
        </w:rPr>
        <w:t>от  08 декабря 2021 г. № 21</w:t>
      </w:r>
      <w:r>
        <w:rPr>
          <w:sz w:val="28"/>
          <w:szCs w:val="28"/>
        </w:rPr>
        <w:t>7</w:t>
      </w:r>
      <w:r w:rsidRPr="008A5F6D">
        <w:rPr>
          <w:sz w:val="28"/>
          <w:szCs w:val="28"/>
        </w:rPr>
        <w:t>-рр</w:t>
      </w:r>
    </w:p>
    <w:p w:rsidR="00795230" w:rsidRPr="008A5F6D" w:rsidRDefault="00795230" w:rsidP="0026189C">
      <w:pPr>
        <w:rPr>
          <w:sz w:val="28"/>
          <w:szCs w:val="28"/>
        </w:rPr>
      </w:pPr>
    </w:p>
    <w:p w:rsidR="00795230" w:rsidRPr="00757641" w:rsidRDefault="00795230" w:rsidP="0026189C">
      <w:pPr>
        <w:jc w:val="center"/>
        <w:rPr>
          <w:b/>
          <w:bCs/>
          <w:sz w:val="28"/>
          <w:szCs w:val="28"/>
        </w:rPr>
      </w:pPr>
      <w:r w:rsidRPr="00757641">
        <w:rPr>
          <w:b/>
          <w:bCs/>
          <w:sz w:val="28"/>
          <w:szCs w:val="28"/>
        </w:rPr>
        <w:t>ПОЛОЖЕНИЕ</w:t>
      </w:r>
    </w:p>
    <w:p w:rsidR="00795230" w:rsidRPr="00757641" w:rsidRDefault="00795230" w:rsidP="0026189C">
      <w:pPr>
        <w:jc w:val="center"/>
        <w:rPr>
          <w:sz w:val="28"/>
          <w:szCs w:val="28"/>
        </w:rPr>
      </w:pPr>
      <w:r w:rsidRPr="00757641">
        <w:rPr>
          <w:sz w:val="28"/>
          <w:szCs w:val="28"/>
        </w:rPr>
        <w:t xml:space="preserve">о муниципальном земельном контроле </w:t>
      </w:r>
    </w:p>
    <w:p w:rsidR="00795230" w:rsidRPr="00757641" w:rsidRDefault="00795230" w:rsidP="0026189C">
      <w:pPr>
        <w:jc w:val="center"/>
        <w:rPr>
          <w:sz w:val="28"/>
          <w:szCs w:val="28"/>
        </w:rPr>
      </w:pPr>
    </w:p>
    <w:p w:rsidR="00795230" w:rsidRPr="00757641" w:rsidRDefault="00795230" w:rsidP="0026189C">
      <w:pPr>
        <w:autoSpaceDE w:val="0"/>
        <w:autoSpaceDN w:val="0"/>
        <w:adjustRightInd w:val="0"/>
        <w:jc w:val="both"/>
        <w:rPr>
          <w:sz w:val="28"/>
          <w:szCs w:val="28"/>
        </w:rPr>
      </w:pPr>
      <w:r w:rsidRPr="00757641">
        <w:rPr>
          <w:sz w:val="28"/>
          <w:szCs w:val="28"/>
        </w:rPr>
        <w:tab/>
        <w:t xml:space="preserve">1. Настоящее Положение устанавливает задачи, направления и порядок осуществления муниципального земельного контроля на территории Таштагольского муниципального района. </w:t>
      </w:r>
    </w:p>
    <w:p w:rsidR="00795230" w:rsidRPr="00757641" w:rsidRDefault="00795230" w:rsidP="0026189C">
      <w:pPr>
        <w:autoSpaceDE w:val="0"/>
        <w:autoSpaceDN w:val="0"/>
        <w:adjustRightInd w:val="0"/>
        <w:jc w:val="both"/>
        <w:rPr>
          <w:sz w:val="28"/>
          <w:szCs w:val="28"/>
        </w:rPr>
      </w:pPr>
      <w:r w:rsidRPr="00757641">
        <w:rPr>
          <w:sz w:val="28"/>
          <w:szCs w:val="28"/>
        </w:rPr>
        <w:tab/>
        <w:t xml:space="preserve">Муниципальный контроль - деятельность контрольного (надзорного) органа, направленная на  предупреждение, выявление и пресечение нарушений обязательных требований. </w:t>
      </w:r>
    </w:p>
    <w:p w:rsidR="00795230" w:rsidRPr="00757641" w:rsidRDefault="00795230" w:rsidP="0026189C">
      <w:pPr>
        <w:jc w:val="both"/>
        <w:rPr>
          <w:sz w:val="28"/>
          <w:szCs w:val="28"/>
        </w:rPr>
      </w:pPr>
      <w:r w:rsidRPr="00757641">
        <w:rPr>
          <w:sz w:val="28"/>
          <w:szCs w:val="28"/>
        </w:rPr>
        <w:tab/>
        <w:t>2.  Предметом муниципального земельного контроля является соблюдение обязательных требований в сфере земельных отношений и охраны окружающей среды посредством профилактики нарушений обязательных требований, оценки соблюдения юридическими лицами, индивидуальными предпринимателями, гражданами (далее – контролируемые лица) обязательных требований, выявления нарушений обязательных требований,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w:t>
      </w:r>
    </w:p>
    <w:p w:rsidR="00795230" w:rsidRPr="00757641" w:rsidRDefault="00795230" w:rsidP="0026189C">
      <w:pPr>
        <w:jc w:val="both"/>
        <w:rPr>
          <w:sz w:val="28"/>
          <w:szCs w:val="28"/>
        </w:rPr>
      </w:pPr>
      <w:r w:rsidRPr="00757641">
        <w:rPr>
          <w:sz w:val="28"/>
          <w:szCs w:val="28"/>
        </w:rPr>
        <w:tab/>
        <w:t>Объектами земельных отношений являются земли, земельные участки или части земельных участков.</w:t>
      </w:r>
    </w:p>
    <w:p w:rsidR="00795230" w:rsidRPr="00757641" w:rsidRDefault="00795230" w:rsidP="002B1466">
      <w:pPr>
        <w:tabs>
          <w:tab w:val="left" w:pos="993"/>
        </w:tabs>
        <w:ind w:left="142"/>
        <w:jc w:val="both"/>
        <w:rPr>
          <w:sz w:val="28"/>
          <w:szCs w:val="28"/>
        </w:rPr>
      </w:pPr>
      <w:r w:rsidRPr="00757641">
        <w:rPr>
          <w:sz w:val="28"/>
          <w:szCs w:val="28"/>
        </w:rPr>
        <w:t xml:space="preserve">      Администрация Таштагольского муниципального района в лице структурного подразделения - отраслевого функционального органа Администрации Таштагольского муниципального района муниципального казенного учреждения "Комитет по управлению муниципальным имуществом Таштагольского муниципального района" (далее по тексту - Комитет)  осуществляет учет объектов муниципального контроля.</w:t>
      </w:r>
    </w:p>
    <w:p w:rsidR="00795230" w:rsidRPr="00757641" w:rsidRDefault="00795230" w:rsidP="0026189C">
      <w:pPr>
        <w:jc w:val="both"/>
        <w:rPr>
          <w:sz w:val="28"/>
          <w:szCs w:val="28"/>
        </w:rPr>
      </w:pPr>
      <w:r w:rsidRPr="00757641">
        <w:rPr>
          <w:sz w:val="28"/>
          <w:szCs w:val="28"/>
        </w:rPr>
        <w:tab/>
        <w:t>При сборе, обработке, анализе и учете сведений об объектах контроля для целей их учета Комитет  использу</w:t>
      </w:r>
      <w:r>
        <w:rPr>
          <w:sz w:val="28"/>
          <w:szCs w:val="28"/>
        </w:rPr>
        <w:t>ет информацию, представляемую ему</w:t>
      </w:r>
      <w:r w:rsidRPr="00757641">
        <w:rPr>
          <w:sz w:val="28"/>
          <w:szCs w:val="28"/>
        </w:rPr>
        <w:t xml:space="preserve"> в соответствии с нормативными правовыми актами, информацию получаемую в рамках межведомственного взаимодействия, а также общедоступную информацию. </w:t>
      </w:r>
    </w:p>
    <w:p w:rsidR="00795230" w:rsidRPr="00757641" w:rsidRDefault="00795230" w:rsidP="0026189C">
      <w:pPr>
        <w:jc w:val="both"/>
        <w:rPr>
          <w:sz w:val="28"/>
          <w:szCs w:val="28"/>
        </w:rPr>
      </w:pPr>
      <w:r w:rsidRPr="00757641">
        <w:rPr>
          <w:sz w:val="28"/>
          <w:szCs w:val="28"/>
        </w:rPr>
        <w:tab/>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795230" w:rsidRPr="00757641" w:rsidRDefault="00795230" w:rsidP="0026189C">
      <w:pPr>
        <w:autoSpaceDE w:val="0"/>
        <w:autoSpaceDN w:val="0"/>
        <w:adjustRightInd w:val="0"/>
        <w:jc w:val="both"/>
        <w:rPr>
          <w:sz w:val="28"/>
          <w:szCs w:val="28"/>
        </w:rPr>
      </w:pPr>
      <w:r w:rsidRPr="00757641">
        <w:rPr>
          <w:sz w:val="28"/>
          <w:szCs w:val="28"/>
        </w:rPr>
        <w:tab/>
        <w:t>3. Муниципальный земельный контроль на территории Таштагольского муниципального района осуществляется Администрацией Таштагольского муниципального района в лице структурного подразделения - отраслевого функционального органа Администрации Таштагольского муниципального района муниципального казенного учреждения "Комитетом по управлению муниципальным имуществом Таштагольского муниципального района" (далее - орган муниципального земельного контроля).</w:t>
      </w:r>
    </w:p>
    <w:p w:rsidR="00795230" w:rsidRPr="00757641" w:rsidRDefault="00795230" w:rsidP="0026189C">
      <w:pPr>
        <w:jc w:val="both"/>
        <w:rPr>
          <w:sz w:val="28"/>
          <w:szCs w:val="28"/>
        </w:rPr>
      </w:pPr>
      <w:r w:rsidRPr="00757641">
        <w:rPr>
          <w:sz w:val="28"/>
          <w:szCs w:val="28"/>
        </w:rPr>
        <w:tab/>
        <w:t xml:space="preserve">4. К отношениям, связанным с осуществлением муниципального земельного контроля, применяются положения Федерального закона от 31 июля 2020г. № 248-ФЗ "О государственном контроле (надзоре) и муниципальном контроле в Российской Федерации", Земельного кодекса Российской Федерации, Федерального закона от 06 октября 2003г. №131-ФЗ "Об общих принципах организации местного самоуправления в Российской Федерации".  </w:t>
      </w:r>
    </w:p>
    <w:p w:rsidR="00795230" w:rsidRPr="00757641" w:rsidRDefault="00795230" w:rsidP="0026189C">
      <w:pPr>
        <w:jc w:val="both"/>
        <w:rPr>
          <w:sz w:val="28"/>
          <w:szCs w:val="28"/>
        </w:rPr>
      </w:pPr>
      <w:r w:rsidRPr="00757641">
        <w:rPr>
          <w:sz w:val="28"/>
          <w:szCs w:val="28"/>
        </w:rPr>
        <w:tab/>
        <w:t>5. Комитет осуществляет муниципальный земельный контроль за соблюдением:</w:t>
      </w:r>
    </w:p>
    <w:p w:rsidR="00795230" w:rsidRPr="00757641" w:rsidRDefault="00795230" w:rsidP="0026189C">
      <w:pPr>
        <w:jc w:val="both"/>
        <w:rPr>
          <w:sz w:val="28"/>
          <w:szCs w:val="28"/>
        </w:rPr>
      </w:pPr>
      <w:r w:rsidRPr="00757641">
        <w:rPr>
          <w:sz w:val="28"/>
          <w:szCs w:val="28"/>
        </w:rPr>
        <w:tab/>
        <w:t>а)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rsidR="00795230" w:rsidRPr="00757641" w:rsidRDefault="00795230" w:rsidP="0026189C">
      <w:pPr>
        <w:jc w:val="both"/>
        <w:rPr>
          <w:sz w:val="28"/>
          <w:szCs w:val="28"/>
        </w:rPr>
      </w:pPr>
      <w:r w:rsidRPr="00757641">
        <w:rPr>
          <w:sz w:val="28"/>
          <w:szCs w:val="28"/>
        </w:rPr>
        <w:tab/>
        <w:t>б) обязательных требований об использовании земельных участков</w:t>
      </w:r>
      <w:r w:rsidRPr="00757641">
        <w:rPr>
          <w:sz w:val="28"/>
          <w:szCs w:val="28"/>
        </w:rPr>
        <w:br/>
        <w:t>по целевому назначению в соответствии с их принадлежностью к той или иной категории земель и (или) разрешенным использованием;</w:t>
      </w:r>
    </w:p>
    <w:p w:rsidR="00795230" w:rsidRPr="00757641" w:rsidRDefault="00795230" w:rsidP="0026189C">
      <w:pPr>
        <w:jc w:val="both"/>
        <w:rPr>
          <w:sz w:val="28"/>
          <w:szCs w:val="28"/>
        </w:rPr>
      </w:pPr>
      <w:r w:rsidRPr="00757641">
        <w:rPr>
          <w:sz w:val="28"/>
          <w:szCs w:val="28"/>
        </w:rPr>
        <w:tab/>
        <w:t>в)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и личного подсобного хозяйства, в указанных целях в течение установленного срока;</w:t>
      </w:r>
    </w:p>
    <w:p w:rsidR="00795230" w:rsidRPr="00757641" w:rsidRDefault="00795230" w:rsidP="0026189C">
      <w:pPr>
        <w:jc w:val="both"/>
        <w:rPr>
          <w:sz w:val="28"/>
          <w:szCs w:val="28"/>
        </w:rPr>
      </w:pPr>
      <w:r w:rsidRPr="00757641">
        <w:rPr>
          <w:sz w:val="28"/>
          <w:szCs w:val="28"/>
        </w:rPr>
        <w:tab/>
        <w:t xml:space="preserve">г) обязательных требований, связанных с обязанностью </w:t>
      </w:r>
      <w:r w:rsidRPr="00757641">
        <w:rPr>
          <w:sz w:val="28"/>
          <w:szCs w:val="28"/>
        </w:rPr>
        <w:br/>
        <w:t xml:space="preserve">по приведению земель в состояние, пригодное для использования </w:t>
      </w:r>
      <w:r w:rsidRPr="00757641">
        <w:rPr>
          <w:sz w:val="28"/>
          <w:szCs w:val="28"/>
        </w:rPr>
        <w:br/>
        <w:t>по целевому назначению;</w:t>
      </w:r>
    </w:p>
    <w:p w:rsidR="00795230" w:rsidRPr="00757641" w:rsidRDefault="00795230" w:rsidP="0026189C">
      <w:pPr>
        <w:jc w:val="both"/>
        <w:rPr>
          <w:sz w:val="28"/>
          <w:szCs w:val="28"/>
        </w:rPr>
      </w:pPr>
      <w:r w:rsidRPr="00757641">
        <w:rPr>
          <w:sz w:val="28"/>
          <w:szCs w:val="28"/>
        </w:rPr>
        <w:tab/>
        <w:t>д) обязательных требований о запрете самовольного снятия, перемещения и унич</w:t>
      </w:r>
      <w:r>
        <w:rPr>
          <w:sz w:val="28"/>
          <w:szCs w:val="28"/>
        </w:rPr>
        <w:t>тожения плодородного слоя почвы,</w:t>
      </w:r>
      <w:r w:rsidRPr="00757641">
        <w:rPr>
          <w:sz w:val="28"/>
          <w:szCs w:val="28"/>
        </w:rPr>
        <w:t xml:space="preserve"> порчи земель в результате нарушения правил обращения с пестицидами, агрохимикатами или иными опасными для здоровья людей и окружающей среды веществами и отходами производства и потребления;</w:t>
      </w:r>
    </w:p>
    <w:p w:rsidR="00795230" w:rsidRPr="00757641" w:rsidRDefault="00795230" w:rsidP="0026189C">
      <w:pPr>
        <w:jc w:val="both"/>
        <w:rPr>
          <w:sz w:val="28"/>
          <w:szCs w:val="28"/>
        </w:rPr>
      </w:pPr>
      <w:r w:rsidRPr="00757641">
        <w:rPr>
          <w:sz w:val="28"/>
          <w:szCs w:val="28"/>
        </w:rPr>
        <w:tab/>
        <w:t xml:space="preserve">е) обязательных требований по улучшению земель и охране почв </w:t>
      </w:r>
      <w:r w:rsidRPr="00757641">
        <w:rPr>
          <w:sz w:val="28"/>
          <w:szCs w:val="28"/>
        </w:rPr>
        <w:br/>
        <w:t>от ветровой, водной эрозии и предотвращению других процессов, ухудшающих качественное состояние земель, защите земель от зарастания деревьями и кустарниками, сорными растениями;</w:t>
      </w:r>
    </w:p>
    <w:p w:rsidR="00795230" w:rsidRPr="00757641" w:rsidRDefault="00795230" w:rsidP="0026189C">
      <w:pPr>
        <w:jc w:val="both"/>
        <w:rPr>
          <w:sz w:val="28"/>
          <w:szCs w:val="28"/>
        </w:rPr>
      </w:pPr>
      <w:r w:rsidRPr="00757641">
        <w:rPr>
          <w:sz w:val="28"/>
          <w:szCs w:val="28"/>
        </w:rPr>
        <w:tab/>
        <w:t xml:space="preserve">ж) обязательных требований по использованию земельных участков из земель сельскохозяйственного назначения, оборот которых регулируется Федеральным </w:t>
      </w:r>
      <w:hyperlink r:id="rId9" w:history="1">
        <w:r w:rsidRPr="00D97C89">
          <w:rPr>
            <w:rStyle w:val="Hyperlink"/>
            <w:color w:val="auto"/>
            <w:sz w:val="28"/>
            <w:szCs w:val="28"/>
            <w:u w:val="none"/>
          </w:rPr>
          <w:t>законом</w:t>
        </w:r>
      </w:hyperlink>
      <w:r w:rsidRPr="00757641">
        <w:rPr>
          <w:sz w:val="28"/>
          <w:szCs w:val="28"/>
        </w:rPr>
        <w:t xml:space="preserve"> </w:t>
      </w:r>
      <w:r>
        <w:rPr>
          <w:sz w:val="28"/>
          <w:szCs w:val="28"/>
        </w:rPr>
        <w:t xml:space="preserve">от 24 июля 2002г. №101-ФЗ </w:t>
      </w:r>
      <w:r w:rsidRPr="00757641">
        <w:rPr>
          <w:sz w:val="28"/>
          <w:szCs w:val="28"/>
        </w:rPr>
        <w:t>«Об обороте земель сельскохозяйственного назначения», для ведения сельскохозяйственного производства или осуществления иной связанной с сельскохозяйственным производством деятельности;</w:t>
      </w:r>
    </w:p>
    <w:p w:rsidR="00795230" w:rsidRPr="00757641" w:rsidRDefault="00795230" w:rsidP="0026189C">
      <w:pPr>
        <w:jc w:val="both"/>
        <w:rPr>
          <w:sz w:val="28"/>
          <w:szCs w:val="28"/>
        </w:rPr>
      </w:pPr>
      <w:r w:rsidRPr="00757641">
        <w:rPr>
          <w:sz w:val="28"/>
          <w:szCs w:val="28"/>
        </w:rPr>
        <w:tab/>
        <w:t>з) исполнения предписаний об устранении нарушений обязательных требований, выданных должностными лицами органа муниципального земельного контроля в пределах компетенции.</w:t>
      </w:r>
    </w:p>
    <w:p w:rsidR="00795230" w:rsidRPr="00757641" w:rsidRDefault="00795230" w:rsidP="0026189C">
      <w:pPr>
        <w:autoSpaceDE w:val="0"/>
        <w:autoSpaceDN w:val="0"/>
        <w:adjustRightInd w:val="0"/>
        <w:jc w:val="both"/>
        <w:rPr>
          <w:sz w:val="28"/>
          <w:szCs w:val="28"/>
        </w:rPr>
      </w:pPr>
      <w:r w:rsidRPr="00757641">
        <w:rPr>
          <w:sz w:val="28"/>
          <w:szCs w:val="28"/>
        </w:rPr>
        <w:tab/>
        <w:t xml:space="preserve">6. Руководствуясь п.7 статьи 22 Федерального закона от 31 июля 2020г. №248-ФЗ "О государственном контроле (надзоре) и муниципальном контроле в Российской Федерации" система оценки и управления рисками при осуществлении муниципального земельного контроля на территории </w:t>
      </w:r>
      <w:r>
        <w:rPr>
          <w:sz w:val="28"/>
          <w:szCs w:val="28"/>
        </w:rPr>
        <w:t>Таштагольского муниципального района</w:t>
      </w:r>
      <w:r w:rsidRPr="00757641">
        <w:rPr>
          <w:sz w:val="28"/>
          <w:szCs w:val="28"/>
        </w:rPr>
        <w:t xml:space="preserve"> </w:t>
      </w:r>
      <w:r>
        <w:rPr>
          <w:sz w:val="28"/>
          <w:szCs w:val="28"/>
        </w:rPr>
        <w:t xml:space="preserve">Кемеровской области - Кузбасса </w:t>
      </w:r>
      <w:r w:rsidRPr="00757641">
        <w:rPr>
          <w:sz w:val="28"/>
          <w:szCs w:val="28"/>
        </w:rPr>
        <w:t>не применяется.</w:t>
      </w:r>
    </w:p>
    <w:p w:rsidR="00795230" w:rsidRPr="00757641" w:rsidRDefault="00795230" w:rsidP="0026189C">
      <w:pPr>
        <w:autoSpaceDE w:val="0"/>
        <w:autoSpaceDN w:val="0"/>
        <w:adjustRightInd w:val="0"/>
        <w:jc w:val="both"/>
        <w:rPr>
          <w:sz w:val="28"/>
          <w:szCs w:val="28"/>
        </w:rPr>
      </w:pPr>
      <w:r w:rsidRPr="00757641">
        <w:rPr>
          <w:sz w:val="28"/>
          <w:szCs w:val="28"/>
        </w:rPr>
        <w:tab/>
        <w:t xml:space="preserve">7. Руководствуясь п.2 статьи 61 Федерального закона от 31 июля 2020г. №248-ФЗ "О государственном контроле (надзоре) и муниципальном контроле в Российской Федерации" муниципальный земельный контроль на территории  </w:t>
      </w:r>
      <w:r>
        <w:rPr>
          <w:sz w:val="28"/>
          <w:szCs w:val="28"/>
        </w:rPr>
        <w:t>Таштагольского муниципального района</w:t>
      </w:r>
      <w:r w:rsidRPr="00757641">
        <w:rPr>
          <w:sz w:val="28"/>
          <w:szCs w:val="28"/>
        </w:rPr>
        <w:t xml:space="preserve"> </w:t>
      </w:r>
      <w:r>
        <w:rPr>
          <w:sz w:val="28"/>
          <w:szCs w:val="28"/>
        </w:rPr>
        <w:t>Кемеровской области - Кузбасса</w:t>
      </w:r>
      <w:r w:rsidRPr="00757641">
        <w:rPr>
          <w:sz w:val="28"/>
          <w:szCs w:val="28"/>
        </w:rPr>
        <w:t xml:space="preserve"> осуществляется без проведения плановых контрольных (надзорных) мероприятий.</w:t>
      </w:r>
    </w:p>
    <w:p w:rsidR="00795230" w:rsidRPr="00757641" w:rsidRDefault="00795230" w:rsidP="0026189C">
      <w:pPr>
        <w:jc w:val="both"/>
        <w:rPr>
          <w:sz w:val="28"/>
          <w:szCs w:val="28"/>
        </w:rPr>
      </w:pPr>
      <w:r w:rsidRPr="00757641">
        <w:rPr>
          <w:sz w:val="28"/>
          <w:szCs w:val="28"/>
        </w:rPr>
        <w:tab/>
        <w:t>8. В соответствии с частью 3 статьи 66 Федерального закона от 31 июля 2020г. № 248-ФЗ "О государственном контроле (надзоре) и муниципальном контроле в Российской Федерации" все внеплановые контрольные (надзорные) мероприятия могут проводиться только после согласования с органами прокуратуры.</w:t>
      </w:r>
    </w:p>
    <w:p w:rsidR="00795230" w:rsidRPr="00757641" w:rsidRDefault="00795230" w:rsidP="0026189C">
      <w:pPr>
        <w:jc w:val="both"/>
        <w:rPr>
          <w:sz w:val="28"/>
          <w:szCs w:val="28"/>
        </w:rPr>
      </w:pPr>
      <w:r w:rsidRPr="00757641">
        <w:rPr>
          <w:sz w:val="28"/>
          <w:szCs w:val="28"/>
        </w:rPr>
        <w:tab/>
        <w:t>9. До 31 декабря 2023 года Комитет готовит в ходе осуществления муниципального земельного контроля документы, информирует контролируемых лиц о совершаемых должностными лицами органа муниципального земельного контроля действиях и принимаемых решениях, обменивается документами и сведениями с контролируемыми лицами на бумажном носителе.</w:t>
      </w:r>
    </w:p>
    <w:p w:rsidR="00795230" w:rsidRPr="00757641" w:rsidRDefault="00795230" w:rsidP="0026189C">
      <w:pPr>
        <w:jc w:val="both"/>
        <w:rPr>
          <w:sz w:val="28"/>
          <w:szCs w:val="28"/>
        </w:rPr>
      </w:pPr>
      <w:r w:rsidRPr="00757641">
        <w:rPr>
          <w:sz w:val="28"/>
          <w:szCs w:val="28"/>
        </w:rPr>
        <w:tab/>
        <w:t>Формы документов</w:t>
      </w:r>
      <w:r>
        <w:rPr>
          <w:sz w:val="28"/>
          <w:szCs w:val="28"/>
        </w:rPr>
        <w:t>,</w:t>
      </w:r>
      <w:r w:rsidRPr="00757641">
        <w:rPr>
          <w:sz w:val="28"/>
          <w:szCs w:val="28"/>
        </w:rPr>
        <w:t xml:space="preserve"> составляемые и используемые при осуществлении муниципального земельного контроля на территории Таштагольского муниципального района</w:t>
      </w:r>
      <w:r>
        <w:rPr>
          <w:sz w:val="28"/>
          <w:szCs w:val="28"/>
        </w:rPr>
        <w:t>,</w:t>
      </w:r>
      <w:r w:rsidRPr="00757641">
        <w:rPr>
          <w:sz w:val="28"/>
          <w:szCs w:val="28"/>
        </w:rPr>
        <w:t xml:space="preserve"> утверждены Приказом Министерства экономического развития Российской Федерации  № 151 от 31.03.2021г.</w:t>
      </w:r>
    </w:p>
    <w:p w:rsidR="00795230" w:rsidRPr="00757641" w:rsidRDefault="00795230" w:rsidP="0026189C">
      <w:pPr>
        <w:jc w:val="both"/>
        <w:rPr>
          <w:sz w:val="28"/>
          <w:szCs w:val="28"/>
        </w:rPr>
      </w:pPr>
      <w:r w:rsidRPr="00757641">
        <w:rPr>
          <w:sz w:val="28"/>
          <w:szCs w:val="28"/>
        </w:rPr>
        <w:tab/>
        <w:t>10. Оценка результативности и эффективности осуществления муниципального земельного контроля осуществляется согласно статьи 30 Федерального закона от 31.07.2020 № 248-ФЗ "О государственном контроле (надзоре) и муниципальном контроле в Российской Федерации".</w:t>
      </w:r>
    </w:p>
    <w:p w:rsidR="00795230" w:rsidRPr="00757641" w:rsidRDefault="00795230" w:rsidP="0026189C">
      <w:pPr>
        <w:jc w:val="both"/>
        <w:rPr>
          <w:sz w:val="28"/>
          <w:szCs w:val="28"/>
        </w:rPr>
      </w:pPr>
      <w:r w:rsidRPr="00757641">
        <w:rPr>
          <w:sz w:val="28"/>
          <w:szCs w:val="28"/>
        </w:rPr>
        <w:tab/>
        <w:t>11. Профилактические мер</w:t>
      </w:r>
      <w:r>
        <w:rPr>
          <w:sz w:val="28"/>
          <w:szCs w:val="28"/>
        </w:rPr>
        <w:t>оприятия осуществляются органом</w:t>
      </w:r>
      <w:r w:rsidRPr="00757641">
        <w:rPr>
          <w:sz w:val="28"/>
          <w:szCs w:val="28"/>
        </w:rPr>
        <w:t xml:space="preserve"> муниципального земельного контроля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795230" w:rsidRPr="00757641" w:rsidRDefault="00795230" w:rsidP="0026189C">
      <w:pPr>
        <w:jc w:val="both"/>
        <w:rPr>
          <w:sz w:val="28"/>
          <w:szCs w:val="28"/>
        </w:rPr>
      </w:pPr>
      <w:r w:rsidRPr="00757641">
        <w:rPr>
          <w:sz w:val="28"/>
          <w:szCs w:val="28"/>
        </w:rPr>
        <w:tab/>
        <w:t>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w:t>
      </w:r>
    </w:p>
    <w:p w:rsidR="00795230" w:rsidRPr="00757641" w:rsidRDefault="00795230" w:rsidP="0026189C">
      <w:pPr>
        <w:jc w:val="both"/>
        <w:rPr>
          <w:sz w:val="28"/>
          <w:szCs w:val="28"/>
        </w:rPr>
      </w:pPr>
      <w:r w:rsidRPr="00757641">
        <w:rPr>
          <w:sz w:val="28"/>
          <w:szCs w:val="28"/>
        </w:rPr>
        <w:tab/>
        <w:t xml:space="preserve">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распоряжением администрации Таштагольского муниципального района, также могут проводиться профилактические мероприятия, не предусмотренные программой профилактики рисков причинения вреда. </w:t>
      </w:r>
    </w:p>
    <w:p w:rsidR="00795230" w:rsidRPr="00757641" w:rsidRDefault="00795230" w:rsidP="0026189C">
      <w:pPr>
        <w:jc w:val="both"/>
        <w:rPr>
          <w:sz w:val="28"/>
          <w:szCs w:val="28"/>
        </w:rPr>
      </w:pPr>
      <w:r w:rsidRPr="00757641">
        <w:rPr>
          <w:sz w:val="28"/>
          <w:szCs w:val="28"/>
        </w:rPr>
        <w:tab/>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органа муниципального земельного контроля для принятия решения о проведении контрольных (надзорных) мероприятий.</w:t>
      </w:r>
    </w:p>
    <w:p w:rsidR="00795230" w:rsidRPr="00757641" w:rsidRDefault="00795230" w:rsidP="0026189C">
      <w:pPr>
        <w:jc w:val="both"/>
        <w:rPr>
          <w:sz w:val="28"/>
          <w:szCs w:val="28"/>
        </w:rPr>
      </w:pPr>
      <w:r w:rsidRPr="00757641">
        <w:rPr>
          <w:sz w:val="28"/>
          <w:szCs w:val="28"/>
        </w:rPr>
        <w:tab/>
        <w:t>12. При осуществлении муниципального земельного контроля на территории Таштагольского муниципального района  могут проводиться следующие виды профилактических мероприятий:</w:t>
      </w:r>
    </w:p>
    <w:p w:rsidR="00795230" w:rsidRPr="00757641" w:rsidRDefault="00795230" w:rsidP="0026189C">
      <w:pPr>
        <w:jc w:val="both"/>
        <w:rPr>
          <w:sz w:val="28"/>
          <w:szCs w:val="28"/>
        </w:rPr>
      </w:pPr>
      <w:r w:rsidRPr="00757641">
        <w:rPr>
          <w:sz w:val="28"/>
          <w:szCs w:val="28"/>
        </w:rPr>
        <w:tab/>
        <w:t>а) информирование;</w:t>
      </w:r>
    </w:p>
    <w:p w:rsidR="00795230" w:rsidRPr="00757641" w:rsidRDefault="00795230" w:rsidP="0026189C">
      <w:pPr>
        <w:jc w:val="both"/>
        <w:rPr>
          <w:sz w:val="28"/>
          <w:szCs w:val="28"/>
        </w:rPr>
      </w:pPr>
      <w:r w:rsidRPr="00757641">
        <w:rPr>
          <w:sz w:val="28"/>
          <w:szCs w:val="28"/>
        </w:rPr>
        <w:tab/>
        <w:t>б) обобщение правоприменительной практики</w:t>
      </w:r>
      <w:r>
        <w:rPr>
          <w:sz w:val="28"/>
          <w:szCs w:val="28"/>
        </w:rPr>
        <w:t>;</w:t>
      </w:r>
    </w:p>
    <w:p w:rsidR="00795230" w:rsidRPr="00757641" w:rsidRDefault="00795230" w:rsidP="0026189C">
      <w:pPr>
        <w:jc w:val="both"/>
        <w:rPr>
          <w:sz w:val="28"/>
          <w:szCs w:val="28"/>
        </w:rPr>
      </w:pPr>
      <w:r w:rsidRPr="00757641">
        <w:rPr>
          <w:sz w:val="28"/>
          <w:szCs w:val="28"/>
        </w:rPr>
        <w:t xml:space="preserve">          в) объявление предостережений;</w:t>
      </w:r>
    </w:p>
    <w:p w:rsidR="00795230" w:rsidRPr="00757641" w:rsidRDefault="00795230" w:rsidP="0026189C">
      <w:pPr>
        <w:jc w:val="both"/>
        <w:rPr>
          <w:sz w:val="28"/>
          <w:szCs w:val="28"/>
        </w:rPr>
      </w:pPr>
      <w:r w:rsidRPr="00757641">
        <w:rPr>
          <w:sz w:val="28"/>
          <w:szCs w:val="28"/>
        </w:rPr>
        <w:tab/>
        <w:t>г) консультирование;</w:t>
      </w:r>
    </w:p>
    <w:p w:rsidR="00795230" w:rsidRPr="00757641" w:rsidRDefault="00795230" w:rsidP="0026189C">
      <w:pPr>
        <w:jc w:val="both"/>
        <w:rPr>
          <w:sz w:val="28"/>
          <w:szCs w:val="28"/>
        </w:rPr>
      </w:pPr>
      <w:r w:rsidRPr="00757641">
        <w:rPr>
          <w:sz w:val="28"/>
          <w:szCs w:val="28"/>
        </w:rPr>
        <w:tab/>
        <w:t>д) профилактический визит.</w:t>
      </w:r>
    </w:p>
    <w:p w:rsidR="00795230" w:rsidRPr="00757641" w:rsidRDefault="00795230" w:rsidP="0026189C">
      <w:pPr>
        <w:jc w:val="both"/>
        <w:rPr>
          <w:sz w:val="28"/>
          <w:szCs w:val="28"/>
        </w:rPr>
      </w:pPr>
      <w:r w:rsidRPr="00757641">
        <w:rPr>
          <w:sz w:val="28"/>
          <w:szCs w:val="28"/>
        </w:rPr>
        <w:tab/>
        <w:t>13. Информирование осуществляется органом муниципального земельного контроля посредством размещения соответствующих сведений на официальном сайте органа местного самоуправления и средствах массовой информации.</w:t>
      </w:r>
    </w:p>
    <w:p w:rsidR="00795230" w:rsidRPr="00757641" w:rsidRDefault="00795230" w:rsidP="0026189C">
      <w:pPr>
        <w:jc w:val="both"/>
        <w:rPr>
          <w:sz w:val="28"/>
          <w:szCs w:val="28"/>
        </w:rPr>
      </w:pPr>
      <w:r>
        <w:rPr>
          <w:sz w:val="28"/>
          <w:szCs w:val="28"/>
        </w:rPr>
        <w:tab/>
        <w:t>Орган</w:t>
      </w:r>
      <w:r w:rsidRPr="00757641">
        <w:rPr>
          <w:sz w:val="28"/>
          <w:szCs w:val="28"/>
        </w:rPr>
        <w:t xml:space="preserve"> муниципаль</w:t>
      </w:r>
      <w:r>
        <w:rPr>
          <w:sz w:val="28"/>
          <w:szCs w:val="28"/>
        </w:rPr>
        <w:t>ного земельного контроля обязан</w:t>
      </w:r>
      <w:r w:rsidRPr="00757641">
        <w:rPr>
          <w:sz w:val="28"/>
          <w:szCs w:val="28"/>
        </w:rPr>
        <w:t xml:space="preserve"> размещать и поддерживать в актуальном состоянии на официальном сайте в сети «Интернет» сведения, предусмотренные частью 3 статьи 46 Федерального закона от 31 июля 2020г. № 248-ФЗ «О государственном контроле (надзоре) и муниципальном контроле в Российской Федерации».</w:t>
      </w:r>
    </w:p>
    <w:p w:rsidR="00795230" w:rsidRPr="00757641" w:rsidRDefault="00795230" w:rsidP="0026189C">
      <w:pPr>
        <w:jc w:val="both"/>
        <w:rPr>
          <w:sz w:val="28"/>
          <w:szCs w:val="28"/>
        </w:rPr>
      </w:pPr>
      <w:r w:rsidRPr="00757641">
        <w:rPr>
          <w:sz w:val="28"/>
          <w:szCs w:val="28"/>
        </w:rPr>
        <w:tab/>
        <w:t>14. Обобщение правоприменительной практики осуществляется органом муниципального земельного контроля посредством сбора и анализа данных о проведенных контрольных (надзорных) мероприятиях и их результатах.</w:t>
      </w:r>
    </w:p>
    <w:p w:rsidR="00795230" w:rsidRPr="00757641" w:rsidRDefault="00795230" w:rsidP="0026189C">
      <w:pPr>
        <w:jc w:val="both"/>
        <w:rPr>
          <w:sz w:val="28"/>
          <w:szCs w:val="28"/>
        </w:rPr>
      </w:pPr>
      <w:r w:rsidRPr="00757641">
        <w:rPr>
          <w:sz w:val="28"/>
          <w:szCs w:val="28"/>
        </w:rPr>
        <w:tab/>
        <w:t>По итогам обобщения правоприменительной практики органом муниципального земельного контроля готовится доклад, содержащий результаты обобщения правоприменительной практики по осуществлению муниципального земельного контроля, который утверждается и размещается в срок до 1 июля года, следующего за отчетным годом, на официальном сайте органа муниципального земельного контроля в информационно-телекоммуникационной сети «Интернет».</w:t>
      </w:r>
    </w:p>
    <w:p w:rsidR="00795230" w:rsidRPr="00757641" w:rsidRDefault="00795230" w:rsidP="0026189C">
      <w:pPr>
        <w:jc w:val="both"/>
        <w:rPr>
          <w:sz w:val="28"/>
          <w:szCs w:val="28"/>
        </w:rPr>
      </w:pPr>
      <w:r w:rsidRPr="00757641">
        <w:rPr>
          <w:sz w:val="28"/>
          <w:szCs w:val="28"/>
        </w:rPr>
        <w:tab/>
        <w:t>15. Предостережение о недопустимости нарушения обязательных требований объявляется контролируемому лицу в случае наличия у органа муниципального земельного контроля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руководителем (заместителем руководителя) органа муниципального земельного контроля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795230" w:rsidRPr="00757641" w:rsidRDefault="00795230" w:rsidP="0026189C">
      <w:pPr>
        <w:jc w:val="both"/>
        <w:rPr>
          <w:sz w:val="28"/>
          <w:szCs w:val="28"/>
        </w:rPr>
      </w:pPr>
      <w:r w:rsidRPr="00757641">
        <w:rPr>
          <w:sz w:val="28"/>
          <w:szCs w:val="28"/>
        </w:rPr>
        <w:tab/>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795230" w:rsidRPr="00757641" w:rsidRDefault="00795230" w:rsidP="0026189C">
      <w:pPr>
        <w:jc w:val="both"/>
        <w:rPr>
          <w:sz w:val="28"/>
          <w:szCs w:val="28"/>
        </w:rPr>
      </w:pPr>
      <w:r w:rsidRPr="00757641">
        <w:rPr>
          <w:sz w:val="28"/>
          <w:szCs w:val="28"/>
        </w:rPr>
        <w:tab/>
        <w:t>В случае объявления органом муниципального земельного контроля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 срок не позднее 30 дней со дня получения им предостережения. Возражение в отношении предостережения рассматривается органом муниципального земельного контроля в течение 30 дней со дня получения. В результате рассмотрения возражения контролируемому лицу направляется ответ с информацией о согласии или несогласии с возражением. В случае несогласия с возражением указываются соответствующие обоснования.</w:t>
      </w:r>
    </w:p>
    <w:p w:rsidR="00795230" w:rsidRPr="00757641" w:rsidRDefault="00795230" w:rsidP="0026189C">
      <w:pPr>
        <w:jc w:val="both"/>
        <w:rPr>
          <w:sz w:val="28"/>
          <w:szCs w:val="28"/>
        </w:rPr>
      </w:pPr>
      <w:r w:rsidRPr="00757641">
        <w:rPr>
          <w:sz w:val="28"/>
          <w:szCs w:val="28"/>
        </w:rPr>
        <w:tab/>
        <w:t>16. Консультирование контролируемых лиц осуществляется должностным лицом органа муниципального земельного контроля по телефону, посредством видео-конференц-связи, на личном приеме либо в ходе проведения профилактических мероприятий, контрольных (надзорных) мероприятий и не должно превышать 15 минут.</w:t>
      </w:r>
    </w:p>
    <w:p w:rsidR="00795230" w:rsidRPr="00757641" w:rsidRDefault="00795230" w:rsidP="0026189C">
      <w:pPr>
        <w:jc w:val="both"/>
        <w:rPr>
          <w:sz w:val="28"/>
          <w:szCs w:val="28"/>
        </w:rPr>
      </w:pPr>
      <w:r w:rsidRPr="00757641">
        <w:rPr>
          <w:sz w:val="28"/>
          <w:szCs w:val="28"/>
        </w:rPr>
        <w:tab/>
        <w:t xml:space="preserve">Личный прием граждан проводится </w:t>
      </w:r>
      <w:r>
        <w:rPr>
          <w:sz w:val="28"/>
          <w:szCs w:val="28"/>
        </w:rPr>
        <w:t>должностными лицами</w:t>
      </w:r>
      <w:r w:rsidRPr="00757641">
        <w:rPr>
          <w:sz w:val="28"/>
          <w:szCs w:val="28"/>
        </w:rPr>
        <w:t xml:space="preserve"> органа муниципального земель</w:t>
      </w:r>
      <w:r>
        <w:rPr>
          <w:sz w:val="28"/>
          <w:szCs w:val="28"/>
        </w:rPr>
        <w:t>ного контроля</w:t>
      </w:r>
      <w:r w:rsidRPr="00757641">
        <w:rPr>
          <w:sz w:val="28"/>
          <w:szCs w:val="28"/>
        </w:rPr>
        <w:t xml:space="preserve">. Информация о месте приема, а также об установленных для приема днях и часах размещается на официальном сайте органа муниципального земельного контроля. </w:t>
      </w:r>
    </w:p>
    <w:p w:rsidR="00795230" w:rsidRPr="00757641" w:rsidRDefault="00795230" w:rsidP="0026189C">
      <w:pPr>
        <w:jc w:val="both"/>
        <w:rPr>
          <w:sz w:val="28"/>
          <w:szCs w:val="28"/>
        </w:rPr>
      </w:pPr>
      <w:r w:rsidRPr="00757641">
        <w:rPr>
          <w:sz w:val="28"/>
          <w:szCs w:val="28"/>
        </w:rPr>
        <w:tab/>
        <w:t>Консультирование осуществляется в устной или письменной форме по следующим вопросам:</w:t>
      </w:r>
    </w:p>
    <w:p w:rsidR="00795230" w:rsidRPr="00757641" w:rsidRDefault="00795230" w:rsidP="0026189C">
      <w:pPr>
        <w:jc w:val="both"/>
        <w:rPr>
          <w:sz w:val="28"/>
          <w:szCs w:val="28"/>
        </w:rPr>
      </w:pPr>
      <w:r w:rsidRPr="00757641">
        <w:rPr>
          <w:sz w:val="28"/>
          <w:szCs w:val="28"/>
        </w:rPr>
        <w:tab/>
        <w:t>1) организация и осуществление муниципального  земельного контроля;</w:t>
      </w:r>
    </w:p>
    <w:p w:rsidR="00795230" w:rsidRPr="00757641" w:rsidRDefault="00795230" w:rsidP="0026189C">
      <w:pPr>
        <w:jc w:val="both"/>
        <w:rPr>
          <w:sz w:val="28"/>
          <w:szCs w:val="28"/>
        </w:rPr>
      </w:pPr>
      <w:r w:rsidRPr="00757641">
        <w:rPr>
          <w:sz w:val="28"/>
          <w:szCs w:val="28"/>
        </w:rPr>
        <w:tab/>
        <w:t>2) порядок осуществления контрольных (надзорных) мероприятий, установленных настоящим Положением;</w:t>
      </w:r>
    </w:p>
    <w:p w:rsidR="00795230" w:rsidRPr="00757641" w:rsidRDefault="00795230" w:rsidP="0026189C">
      <w:pPr>
        <w:jc w:val="both"/>
        <w:rPr>
          <w:sz w:val="28"/>
          <w:szCs w:val="28"/>
        </w:rPr>
      </w:pPr>
      <w:r w:rsidRPr="00757641">
        <w:rPr>
          <w:sz w:val="28"/>
          <w:szCs w:val="28"/>
        </w:rPr>
        <w:tab/>
        <w:t>3) порядок обжалования действий (бездействия) должностных лиц органа муниципального земельного контроля;</w:t>
      </w:r>
    </w:p>
    <w:p w:rsidR="00795230" w:rsidRPr="00757641" w:rsidRDefault="00795230" w:rsidP="0026189C">
      <w:pPr>
        <w:jc w:val="both"/>
        <w:rPr>
          <w:sz w:val="28"/>
          <w:szCs w:val="28"/>
        </w:rPr>
      </w:pPr>
      <w:r w:rsidRPr="00757641">
        <w:rPr>
          <w:sz w:val="28"/>
          <w:szCs w:val="28"/>
        </w:rPr>
        <w:tab/>
        <w:t xml:space="preserve">4) получение информации о нормативных правовых актах </w:t>
      </w:r>
      <w:r w:rsidRPr="00757641">
        <w:rPr>
          <w:sz w:val="28"/>
          <w:szCs w:val="28"/>
        </w:rPr>
        <w:br/>
        <w:t xml:space="preserve">(их отдельных положениях), содержащих обязательные требования, оценка соблюдения которых осуществляется органом муниципального земельного контроля в рамках контрольных (надзорных) мероприятий; </w:t>
      </w:r>
    </w:p>
    <w:p w:rsidR="00795230" w:rsidRPr="00757641" w:rsidRDefault="00795230" w:rsidP="0026189C">
      <w:pPr>
        <w:jc w:val="both"/>
        <w:rPr>
          <w:sz w:val="28"/>
          <w:szCs w:val="28"/>
        </w:rPr>
      </w:pPr>
      <w:r w:rsidRPr="00757641">
        <w:rPr>
          <w:sz w:val="28"/>
          <w:szCs w:val="28"/>
        </w:rPr>
        <w:tab/>
        <w:t>Консультирование в письменной форме осуществляется должностным лицом в следующих случаях:</w:t>
      </w:r>
    </w:p>
    <w:p w:rsidR="00795230" w:rsidRPr="00757641" w:rsidRDefault="00795230" w:rsidP="0026189C">
      <w:pPr>
        <w:jc w:val="both"/>
        <w:rPr>
          <w:sz w:val="28"/>
          <w:szCs w:val="28"/>
        </w:rPr>
      </w:pPr>
      <w:r w:rsidRPr="00757641">
        <w:rPr>
          <w:sz w:val="28"/>
          <w:szCs w:val="28"/>
        </w:rPr>
        <w:tab/>
        <w:t xml:space="preserve">а) контролируемым лицом представлен письменный запрос </w:t>
      </w:r>
      <w:r w:rsidRPr="00757641">
        <w:rPr>
          <w:sz w:val="28"/>
          <w:szCs w:val="28"/>
        </w:rPr>
        <w:br/>
        <w:t>о представлении письменного ответа по вопросам консультирования;</w:t>
      </w:r>
    </w:p>
    <w:p w:rsidR="00795230" w:rsidRPr="00757641" w:rsidRDefault="00795230" w:rsidP="0026189C">
      <w:pPr>
        <w:jc w:val="both"/>
        <w:rPr>
          <w:sz w:val="28"/>
          <w:szCs w:val="28"/>
        </w:rPr>
      </w:pPr>
      <w:r w:rsidRPr="00757641">
        <w:rPr>
          <w:sz w:val="28"/>
          <w:szCs w:val="28"/>
        </w:rPr>
        <w:tab/>
        <w:t>б) за время консультирования предоставить ответ на поставленные вопросы невозможно;</w:t>
      </w:r>
    </w:p>
    <w:p w:rsidR="00795230" w:rsidRPr="00757641" w:rsidRDefault="00795230" w:rsidP="0026189C">
      <w:pPr>
        <w:jc w:val="both"/>
        <w:rPr>
          <w:sz w:val="28"/>
          <w:szCs w:val="28"/>
        </w:rPr>
      </w:pPr>
      <w:r w:rsidRPr="00757641">
        <w:rPr>
          <w:sz w:val="28"/>
          <w:szCs w:val="28"/>
        </w:rPr>
        <w:tab/>
        <w:t>в) ответ на поставленные вопросы требует дополнительного запроса сведений.</w:t>
      </w:r>
    </w:p>
    <w:p w:rsidR="00795230" w:rsidRPr="00757641" w:rsidRDefault="00795230" w:rsidP="0026189C">
      <w:pPr>
        <w:jc w:val="both"/>
        <w:rPr>
          <w:sz w:val="28"/>
          <w:szCs w:val="28"/>
        </w:rPr>
      </w:pPr>
      <w:r w:rsidRPr="00757641">
        <w:rPr>
          <w:sz w:val="28"/>
          <w:szCs w:val="28"/>
        </w:rPr>
        <w:tab/>
        <w:t>При осуществлении консультирования должностное лицо органа муниципального земельного контроля обязано соблюдать конфиденциальность информации, доступ к которой ограничен в соответствии с законодательством Российской Федерации.</w:t>
      </w:r>
    </w:p>
    <w:p w:rsidR="00795230" w:rsidRPr="00757641" w:rsidRDefault="00795230" w:rsidP="0026189C">
      <w:pPr>
        <w:jc w:val="both"/>
        <w:rPr>
          <w:sz w:val="28"/>
          <w:szCs w:val="28"/>
        </w:rPr>
      </w:pPr>
      <w:r w:rsidRPr="00757641">
        <w:rPr>
          <w:sz w:val="28"/>
          <w:szCs w:val="28"/>
        </w:rPr>
        <w:tab/>
        <w:t>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органа муниципального земельного контроля,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
    <w:p w:rsidR="00795230" w:rsidRPr="00757641" w:rsidRDefault="00795230" w:rsidP="0026189C">
      <w:pPr>
        <w:jc w:val="both"/>
        <w:rPr>
          <w:sz w:val="28"/>
          <w:szCs w:val="28"/>
        </w:rPr>
      </w:pPr>
      <w:r w:rsidRPr="00757641">
        <w:rPr>
          <w:sz w:val="28"/>
          <w:szCs w:val="28"/>
        </w:rPr>
        <w:tab/>
        <w:t>Информация, ставшая известной должностному лицу органа муниципального земельного контроля в ходе консультирования, не может использоваться органом муниципального земельного контроля в целях оценки контролируемого лица по вопросам соблюдения обязательных требований.</w:t>
      </w:r>
    </w:p>
    <w:p w:rsidR="00795230" w:rsidRPr="00757641" w:rsidRDefault="00795230" w:rsidP="0026189C">
      <w:pPr>
        <w:jc w:val="both"/>
        <w:rPr>
          <w:sz w:val="28"/>
          <w:szCs w:val="28"/>
        </w:rPr>
      </w:pPr>
      <w:r w:rsidRPr="00757641">
        <w:rPr>
          <w:sz w:val="28"/>
          <w:szCs w:val="28"/>
        </w:rPr>
        <w:tab/>
        <w:t>Орган муниципального земельного контроля ведет журнал учета консультирований.</w:t>
      </w:r>
    </w:p>
    <w:p w:rsidR="00795230" w:rsidRPr="00757641" w:rsidRDefault="00795230" w:rsidP="0026189C">
      <w:pPr>
        <w:jc w:val="both"/>
        <w:rPr>
          <w:sz w:val="28"/>
          <w:szCs w:val="28"/>
        </w:rPr>
      </w:pPr>
      <w:r w:rsidRPr="00757641">
        <w:rPr>
          <w:sz w:val="28"/>
          <w:szCs w:val="28"/>
        </w:rPr>
        <w:tab/>
        <w:t>В случае поступления в орган муниципального земельного контроля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органа муниципального земельного контроля в информационно-телекоммуникационной сети «Интернет» письменного разъяснения.</w:t>
      </w:r>
    </w:p>
    <w:p w:rsidR="00795230" w:rsidRPr="00757641" w:rsidRDefault="00795230" w:rsidP="0026189C">
      <w:pPr>
        <w:jc w:val="both"/>
        <w:rPr>
          <w:sz w:val="28"/>
          <w:szCs w:val="28"/>
        </w:rPr>
      </w:pPr>
      <w:r w:rsidRPr="00757641">
        <w:rPr>
          <w:sz w:val="28"/>
          <w:szCs w:val="28"/>
        </w:rPr>
        <w:tab/>
        <w:t xml:space="preserve">17.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w:t>
      </w:r>
    </w:p>
    <w:p w:rsidR="00795230" w:rsidRPr="00757641" w:rsidRDefault="00795230" w:rsidP="0026189C">
      <w:pPr>
        <w:jc w:val="both"/>
        <w:rPr>
          <w:sz w:val="28"/>
          <w:szCs w:val="28"/>
        </w:rPr>
      </w:pPr>
      <w:r w:rsidRPr="00757641">
        <w:rPr>
          <w:sz w:val="28"/>
          <w:szCs w:val="28"/>
        </w:rPr>
        <w:tab/>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795230" w:rsidRPr="00757641" w:rsidRDefault="00795230" w:rsidP="0026189C">
      <w:pPr>
        <w:jc w:val="both"/>
        <w:rPr>
          <w:sz w:val="28"/>
          <w:szCs w:val="28"/>
        </w:rPr>
      </w:pPr>
      <w:r w:rsidRPr="00757641">
        <w:rPr>
          <w:sz w:val="28"/>
          <w:szCs w:val="28"/>
        </w:rPr>
        <w:tab/>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795230" w:rsidRPr="00757641" w:rsidRDefault="00795230" w:rsidP="0026189C">
      <w:pPr>
        <w:autoSpaceDE w:val="0"/>
        <w:autoSpaceDN w:val="0"/>
        <w:adjustRightInd w:val="0"/>
        <w:jc w:val="both"/>
        <w:rPr>
          <w:sz w:val="28"/>
          <w:szCs w:val="28"/>
        </w:rPr>
      </w:pPr>
      <w:r w:rsidRPr="00757641">
        <w:rPr>
          <w:sz w:val="28"/>
          <w:szCs w:val="28"/>
        </w:rPr>
        <w:tab/>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должностному лицу органа муниципального земельного контроля для принятия решения о проведении контрольных (надзорных) мероприятий.</w:t>
      </w:r>
    </w:p>
    <w:p w:rsidR="00795230" w:rsidRPr="00757641" w:rsidRDefault="00795230" w:rsidP="0026189C">
      <w:pPr>
        <w:jc w:val="both"/>
        <w:rPr>
          <w:sz w:val="28"/>
          <w:szCs w:val="28"/>
        </w:rPr>
      </w:pPr>
      <w:r w:rsidRPr="00757641">
        <w:rPr>
          <w:sz w:val="28"/>
          <w:szCs w:val="28"/>
        </w:rPr>
        <w:tab/>
        <w:t>18. В рамках осуществления муниципального земельного контроля при взаимодействии с контролируемым лицом проводятся следующие виды контрольных (надзорных) мероприятий:</w:t>
      </w:r>
    </w:p>
    <w:p w:rsidR="00795230" w:rsidRPr="00757641" w:rsidRDefault="00795230" w:rsidP="0026189C">
      <w:pPr>
        <w:jc w:val="both"/>
        <w:rPr>
          <w:sz w:val="28"/>
          <w:szCs w:val="28"/>
        </w:rPr>
      </w:pPr>
      <w:r w:rsidRPr="00757641">
        <w:rPr>
          <w:sz w:val="28"/>
          <w:szCs w:val="28"/>
        </w:rPr>
        <w:tab/>
        <w:t>а)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795230" w:rsidRPr="00757641" w:rsidRDefault="00795230" w:rsidP="0026189C">
      <w:pPr>
        <w:jc w:val="both"/>
        <w:rPr>
          <w:sz w:val="28"/>
          <w:szCs w:val="28"/>
        </w:rPr>
      </w:pPr>
      <w:r w:rsidRPr="00757641">
        <w:rPr>
          <w:sz w:val="28"/>
          <w:szCs w:val="28"/>
        </w:rPr>
        <w:tab/>
        <w:t>б) рейдовый осмотр (посредством осмотра, опроса, получения письменных объяснений,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инструментального обследования, экспертизы);</w:t>
      </w:r>
    </w:p>
    <w:p w:rsidR="00795230" w:rsidRPr="00757641" w:rsidRDefault="00795230" w:rsidP="0026189C">
      <w:pPr>
        <w:jc w:val="both"/>
        <w:rPr>
          <w:sz w:val="28"/>
          <w:szCs w:val="28"/>
        </w:rPr>
      </w:pPr>
      <w:r w:rsidRPr="00757641">
        <w:rPr>
          <w:sz w:val="28"/>
          <w:szCs w:val="28"/>
        </w:rPr>
        <w:tab/>
        <w:t>в) документарная проверка (посредством получения письменных объяснений, истребования документов);</w:t>
      </w:r>
    </w:p>
    <w:p w:rsidR="00795230" w:rsidRPr="00757641" w:rsidRDefault="00795230" w:rsidP="0026189C">
      <w:pPr>
        <w:jc w:val="both"/>
        <w:rPr>
          <w:sz w:val="28"/>
          <w:szCs w:val="28"/>
        </w:rPr>
      </w:pPr>
      <w:r w:rsidRPr="00757641">
        <w:rPr>
          <w:sz w:val="28"/>
          <w:szCs w:val="28"/>
        </w:rPr>
        <w:tab/>
        <w:t>г) выездная проверка (посредством осмотра, опроса, получения письменных объяснений, истребования документов, инструментального обследования).</w:t>
      </w:r>
    </w:p>
    <w:p w:rsidR="00795230" w:rsidRPr="00757641" w:rsidRDefault="00795230" w:rsidP="0026189C">
      <w:pPr>
        <w:autoSpaceDE w:val="0"/>
        <w:autoSpaceDN w:val="0"/>
        <w:adjustRightInd w:val="0"/>
        <w:jc w:val="both"/>
        <w:rPr>
          <w:sz w:val="28"/>
          <w:szCs w:val="28"/>
        </w:rPr>
      </w:pPr>
      <w:r w:rsidRPr="00757641">
        <w:rPr>
          <w:sz w:val="28"/>
          <w:szCs w:val="28"/>
        </w:rPr>
        <w:tab/>
        <w:t>Без взаимодействия с контролируемым лицом проводятся следующие контрольные (надзорные) мероприятия:</w:t>
      </w:r>
    </w:p>
    <w:p w:rsidR="00795230" w:rsidRPr="00757641" w:rsidRDefault="00795230" w:rsidP="0026189C">
      <w:pPr>
        <w:autoSpaceDE w:val="0"/>
        <w:autoSpaceDN w:val="0"/>
        <w:adjustRightInd w:val="0"/>
        <w:jc w:val="both"/>
        <w:rPr>
          <w:sz w:val="28"/>
          <w:szCs w:val="28"/>
        </w:rPr>
      </w:pPr>
      <w:r w:rsidRPr="00757641">
        <w:rPr>
          <w:sz w:val="28"/>
          <w:szCs w:val="28"/>
        </w:rPr>
        <w:tab/>
        <w:t>а) наблюдение за соблюдением обязательных требований;</w:t>
      </w:r>
    </w:p>
    <w:p w:rsidR="00795230" w:rsidRPr="00757641" w:rsidRDefault="00795230" w:rsidP="0026189C">
      <w:pPr>
        <w:jc w:val="both"/>
        <w:rPr>
          <w:sz w:val="28"/>
          <w:szCs w:val="28"/>
        </w:rPr>
      </w:pPr>
      <w:r w:rsidRPr="00757641">
        <w:rPr>
          <w:sz w:val="28"/>
          <w:szCs w:val="28"/>
        </w:rPr>
        <w:tab/>
        <w:t>б) выездное обследование.</w:t>
      </w:r>
    </w:p>
    <w:p w:rsidR="00795230" w:rsidRPr="00757641" w:rsidRDefault="00795230" w:rsidP="0026189C">
      <w:pPr>
        <w:jc w:val="both"/>
        <w:rPr>
          <w:sz w:val="28"/>
          <w:szCs w:val="28"/>
        </w:rPr>
      </w:pPr>
      <w:r w:rsidRPr="00757641">
        <w:rPr>
          <w:sz w:val="28"/>
          <w:szCs w:val="28"/>
        </w:rPr>
        <w:tab/>
        <w:t>19. Контрольные (надзорные) мероприятия, указанные в пункте 18 настоящего Положения, проводятся в</w:t>
      </w:r>
      <w:r>
        <w:rPr>
          <w:sz w:val="28"/>
          <w:szCs w:val="28"/>
        </w:rPr>
        <w:t xml:space="preserve"> форме внеплановых мероприятий</w:t>
      </w:r>
      <w:r w:rsidRPr="00757641">
        <w:rPr>
          <w:sz w:val="28"/>
          <w:szCs w:val="28"/>
        </w:rPr>
        <w:t xml:space="preserve"> после согласования с органами прокуратуры.</w:t>
      </w:r>
    </w:p>
    <w:p w:rsidR="00795230" w:rsidRPr="00757641" w:rsidRDefault="00795230" w:rsidP="0026189C">
      <w:pPr>
        <w:jc w:val="both"/>
        <w:rPr>
          <w:sz w:val="28"/>
          <w:szCs w:val="28"/>
        </w:rPr>
      </w:pPr>
      <w:r w:rsidRPr="00757641">
        <w:rPr>
          <w:sz w:val="28"/>
          <w:szCs w:val="28"/>
        </w:rPr>
        <w:tab/>
        <w:t>20. Основанием для проведения контрольных (надзорных) мероприятий в отношении граждан, юридических лиц и индивидуальных предпринимателей, проводимых с взаимодействием с контролируемыми лицами, является:</w:t>
      </w:r>
    </w:p>
    <w:p w:rsidR="00795230" w:rsidRPr="00757641" w:rsidRDefault="00795230" w:rsidP="0026189C">
      <w:pPr>
        <w:jc w:val="both"/>
        <w:rPr>
          <w:sz w:val="28"/>
          <w:szCs w:val="28"/>
        </w:rPr>
      </w:pPr>
      <w:r w:rsidRPr="00757641">
        <w:rPr>
          <w:sz w:val="28"/>
          <w:szCs w:val="28"/>
        </w:rPr>
        <w:tab/>
        <w:t>а) наличие у органа муниципального земельного контроля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(надзорных) мероприятий, включая контрольные (надзорные) мероприятия без взаимодействия, в том числе проводимые в отношении иных контролируемых лиц;</w:t>
      </w:r>
    </w:p>
    <w:p w:rsidR="00795230" w:rsidRPr="00757641" w:rsidRDefault="00795230" w:rsidP="0026189C">
      <w:pPr>
        <w:jc w:val="both"/>
        <w:rPr>
          <w:sz w:val="28"/>
          <w:szCs w:val="28"/>
        </w:rPr>
      </w:pPr>
      <w:r w:rsidRPr="00757641">
        <w:rPr>
          <w:sz w:val="28"/>
          <w:szCs w:val="28"/>
        </w:rPr>
        <w:tab/>
        <w:t>б)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795230" w:rsidRPr="00757641" w:rsidRDefault="00795230" w:rsidP="0026189C">
      <w:pPr>
        <w:jc w:val="both"/>
        <w:rPr>
          <w:sz w:val="28"/>
          <w:szCs w:val="28"/>
        </w:rPr>
      </w:pPr>
      <w:r w:rsidRPr="00757641">
        <w:rPr>
          <w:sz w:val="28"/>
          <w:szCs w:val="28"/>
        </w:rPr>
        <w:tab/>
        <w:t>в)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795230" w:rsidRPr="00757641" w:rsidRDefault="00795230" w:rsidP="0026189C">
      <w:pPr>
        <w:jc w:val="both"/>
        <w:rPr>
          <w:sz w:val="28"/>
          <w:szCs w:val="28"/>
        </w:rPr>
      </w:pPr>
      <w:r w:rsidRPr="00757641">
        <w:rPr>
          <w:sz w:val="28"/>
          <w:szCs w:val="28"/>
        </w:rPr>
        <w:tab/>
        <w:t>г)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795230" w:rsidRPr="00757641" w:rsidRDefault="00795230" w:rsidP="0026189C">
      <w:pPr>
        <w:jc w:val="both"/>
        <w:rPr>
          <w:sz w:val="28"/>
          <w:szCs w:val="28"/>
        </w:rPr>
      </w:pPr>
      <w:r w:rsidRPr="00757641">
        <w:rPr>
          <w:sz w:val="28"/>
          <w:szCs w:val="28"/>
        </w:rPr>
        <w:tab/>
        <w:t xml:space="preserve">21. Контрольные (надзорные) мероприятия, проводимые </w:t>
      </w:r>
      <w:r w:rsidRPr="00757641">
        <w:rPr>
          <w:sz w:val="28"/>
          <w:szCs w:val="28"/>
        </w:rPr>
        <w:br/>
        <w:t xml:space="preserve">при взаимодействии с контролируемым лицом, проводятся на основании решения о проведении контрольного (надзорного) мероприятия. </w:t>
      </w:r>
    </w:p>
    <w:p w:rsidR="00795230" w:rsidRPr="00757641" w:rsidRDefault="00795230" w:rsidP="0026189C">
      <w:pPr>
        <w:jc w:val="both"/>
        <w:rPr>
          <w:sz w:val="28"/>
          <w:szCs w:val="28"/>
        </w:rPr>
      </w:pPr>
      <w:r w:rsidRPr="00757641">
        <w:rPr>
          <w:sz w:val="28"/>
          <w:szCs w:val="28"/>
        </w:rPr>
        <w:tab/>
        <w:t>22. В случае принятия решения о проведении контрольного (надзорного) мероприятия на основании сведений о причинении вреда (ущерба) или об угрозе причинения вреда (ущерба) охраняемым законом ценностям, такое решение принимается на основании мотивированного представления должностного лица органа муниципального земельного контроля о проведении контрольного (надзорного) мероприятия.</w:t>
      </w:r>
    </w:p>
    <w:p w:rsidR="00795230" w:rsidRPr="00757641" w:rsidRDefault="00795230" w:rsidP="0026189C">
      <w:pPr>
        <w:jc w:val="both"/>
        <w:rPr>
          <w:sz w:val="28"/>
          <w:szCs w:val="28"/>
        </w:rPr>
      </w:pPr>
      <w:r w:rsidRPr="00757641">
        <w:rPr>
          <w:sz w:val="28"/>
          <w:szCs w:val="28"/>
        </w:rPr>
        <w:tab/>
        <w:t>23. Контрольные (надзорные) мероприятия, проводимые без взаимодействия с контролируемыми лицами, проводятся должностными лицами органа муниципального земельного контроля на основании заданий, выдаваемых руководителем или заместителем руководителя органа муниципального земельного контроля.</w:t>
      </w:r>
    </w:p>
    <w:p w:rsidR="00795230" w:rsidRPr="00757641" w:rsidRDefault="00795230" w:rsidP="0026189C">
      <w:pPr>
        <w:jc w:val="both"/>
        <w:rPr>
          <w:sz w:val="28"/>
          <w:szCs w:val="28"/>
        </w:rPr>
      </w:pPr>
      <w:r w:rsidRPr="00757641">
        <w:rPr>
          <w:sz w:val="28"/>
          <w:szCs w:val="28"/>
        </w:rPr>
        <w:tab/>
        <w:t xml:space="preserve">24. Контрольные (надзорные) мероприятия в отношении граждан, юридических лиц и индивидуальных предпринимателей проводятся должностными лицами органа муниципального земельного контроля в соответствии с Федеральным законом «О государственном контроле (надзоре) и муниципальном контроле в Российской Федерации». </w:t>
      </w:r>
    </w:p>
    <w:p w:rsidR="00795230" w:rsidRPr="00757641" w:rsidRDefault="00795230" w:rsidP="0026189C">
      <w:pPr>
        <w:jc w:val="both"/>
        <w:rPr>
          <w:sz w:val="28"/>
          <w:szCs w:val="28"/>
        </w:rPr>
      </w:pPr>
      <w:r w:rsidRPr="00757641">
        <w:rPr>
          <w:sz w:val="28"/>
          <w:szCs w:val="28"/>
        </w:rPr>
        <w:tab/>
        <w:t xml:space="preserve">25. Орган муниципального земельного контроля при организации </w:t>
      </w:r>
      <w:r w:rsidRPr="00757641">
        <w:rPr>
          <w:sz w:val="28"/>
          <w:szCs w:val="28"/>
        </w:rPr>
        <w:br/>
        <w:t>и осуществлении муниципального земельного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Правилами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w:t>
      </w:r>
      <w:r>
        <w:rPr>
          <w:sz w:val="28"/>
          <w:szCs w:val="28"/>
        </w:rPr>
        <w:t>идов муниципального контроля</w:t>
      </w:r>
      <w:r w:rsidRPr="00757641">
        <w:rPr>
          <w:sz w:val="28"/>
          <w:szCs w:val="28"/>
        </w:rPr>
        <w:t>, утвержденными постановлением Правительства Российской Фед</w:t>
      </w:r>
      <w:r>
        <w:rPr>
          <w:sz w:val="28"/>
          <w:szCs w:val="28"/>
        </w:rPr>
        <w:t xml:space="preserve">ерации от 6 марта 2021 г. № 338 </w:t>
      </w:r>
      <w:r w:rsidRPr="00757641">
        <w:rPr>
          <w:sz w:val="28"/>
          <w:szCs w:val="28"/>
        </w:rPr>
        <w:t xml:space="preserve">«О межведомственном информационном взаимодействии в рамках осуществления государственного контроля (надзора), муниципального контроля». </w:t>
      </w:r>
    </w:p>
    <w:p w:rsidR="00795230" w:rsidRPr="00757641" w:rsidRDefault="00795230" w:rsidP="0026189C">
      <w:pPr>
        <w:autoSpaceDE w:val="0"/>
        <w:autoSpaceDN w:val="0"/>
        <w:adjustRightInd w:val="0"/>
        <w:jc w:val="both"/>
        <w:rPr>
          <w:sz w:val="28"/>
          <w:szCs w:val="28"/>
        </w:rPr>
      </w:pPr>
      <w:r w:rsidRPr="00757641">
        <w:rPr>
          <w:sz w:val="28"/>
          <w:szCs w:val="28"/>
        </w:rPr>
        <w:tab/>
        <w:t>26. Срок проведения документарной проверки не может превышать десять рабочих дней. В указанный срок не включается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муниципального земельного контроля, и требования представить необходимые пояснения в письменной форме до момента представления указанных пояснений в контрольный (надзорный) орган.</w:t>
      </w:r>
    </w:p>
    <w:p w:rsidR="00795230" w:rsidRPr="00757641" w:rsidRDefault="00795230" w:rsidP="0026189C">
      <w:pPr>
        <w:autoSpaceDE w:val="0"/>
        <w:autoSpaceDN w:val="0"/>
        <w:adjustRightInd w:val="0"/>
        <w:jc w:val="both"/>
        <w:rPr>
          <w:sz w:val="28"/>
          <w:szCs w:val="28"/>
        </w:rPr>
      </w:pPr>
      <w:r w:rsidRPr="00757641">
        <w:rPr>
          <w:sz w:val="28"/>
          <w:szCs w:val="28"/>
        </w:rPr>
        <w:t xml:space="preserve"> </w:t>
      </w:r>
      <w:r w:rsidRPr="00757641">
        <w:rPr>
          <w:sz w:val="28"/>
          <w:szCs w:val="28"/>
        </w:rPr>
        <w:tab/>
        <w:t>27. 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p>
    <w:p w:rsidR="00795230" w:rsidRPr="00757641" w:rsidRDefault="00795230" w:rsidP="0026189C">
      <w:pPr>
        <w:autoSpaceDE w:val="0"/>
        <w:autoSpaceDN w:val="0"/>
        <w:adjustRightInd w:val="0"/>
        <w:jc w:val="both"/>
        <w:rPr>
          <w:sz w:val="28"/>
          <w:szCs w:val="28"/>
        </w:rPr>
      </w:pPr>
      <w:r w:rsidRPr="00757641">
        <w:rPr>
          <w:sz w:val="28"/>
          <w:szCs w:val="28"/>
        </w:rPr>
        <w:tab/>
        <w:t>28. Наблюдением за соблюдением обязательных требований (мониторинг безопасности) осуществляется инспектором путем анализа данных  об объектах конт</w:t>
      </w:r>
      <w:r>
        <w:rPr>
          <w:sz w:val="28"/>
          <w:szCs w:val="28"/>
        </w:rPr>
        <w:t>роля, имеющихся у Комитета</w:t>
      </w:r>
      <w:r w:rsidRPr="00757641">
        <w:rPr>
          <w:sz w:val="28"/>
          <w:szCs w:val="28"/>
        </w:rPr>
        <w:t>, в том числе данных, которые поступают в ходе межведомственного информационного взаимодействия, представляются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w:t>
      </w:r>
    </w:p>
    <w:p w:rsidR="00795230" w:rsidRPr="00757641" w:rsidRDefault="00795230" w:rsidP="0026189C">
      <w:pPr>
        <w:autoSpaceDE w:val="0"/>
        <w:autoSpaceDN w:val="0"/>
        <w:adjustRightInd w:val="0"/>
        <w:jc w:val="both"/>
        <w:rPr>
          <w:sz w:val="28"/>
          <w:szCs w:val="28"/>
        </w:rPr>
      </w:pPr>
      <w:r w:rsidRPr="00757641">
        <w:rPr>
          <w:sz w:val="28"/>
          <w:szCs w:val="28"/>
        </w:rPr>
        <w:tab/>
        <w:t xml:space="preserve">Наблюдение за соблюдением обязательных требований (мониторинг безопасности) осуществляется по месту нахождения инспектора на основании задания должностного лица </w:t>
      </w:r>
      <w:r>
        <w:rPr>
          <w:sz w:val="28"/>
          <w:szCs w:val="28"/>
        </w:rPr>
        <w:t>органа муниципального земельного контроля</w:t>
      </w:r>
      <w:r w:rsidRPr="00757641">
        <w:rPr>
          <w:sz w:val="28"/>
          <w:szCs w:val="28"/>
        </w:rPr>
        <w:t xml:space="preserve">, включая задания, содержащиеся в планах работы контрольного (надзорного) органа в течение установленного в нем срока. </w:t>
      </w:r>
    </w:p>
    <w:p w:rsidR="00795230" w:rsidRPr="00757641" w:rsidRDefault="00795230" w:rsidP="0026189C">
      <w:pPr>
        <w:autoSpaceDE w:val="0"/>
        <w:autoSpaceDN w:val="0"/>
        <w:adjustRightInd w:val="0"/>
        <w:jc w:val="both"/>
        <w:rPr>
          <w:sz w:val="28"/>
          <w:szCs w:val="28"/>
        </w:rPr>
      </w:pPr>
      <w:r w:rsidRPr="00757641">
        <w:rPr>
          <w:sz w:val="28"/>
          <w:szCs w:val="28"/>
        </w:rPr>
        <w:tab/>
        <w:t xml:space="preserve">Форма задания должностного лица об осуществлении наблюдения за соблюдением обязательных требований (мониторинг безопасности) утверждается </w:t>
      </w:r>
      <w:r>
        <w:rPr>
          <w:sz w:val="28"/>
          <w:szCs w:val="28"/>
        </w:rPr>
        <w:t>должностным лицом Комитета</w:t>
      </w:r>
      <w:r w:rsidRPr="00757641">
        <w:rPr>
          <w:sz w:val="28"/>
          <w:szCs w:val="28"/>
        </w:rPr>
        <w:t>.</w:t>
      </w:r>
    </w:p>
    <w:p w:rsidR="00795230" w:rsidRPr="00757641" w:rsidRDefault="00795230" w:rsidP="0026189C">
      <w:pPr>
        <w:autoSpaceDE w:val="0"/>
        <w:autoSpaceDN w:val="0"/>
        <w:adjustRightInd w:val="0"/>
        <w:jc w:val="both"/>
        <w:rPr>
          <w:sz w:val="28"/>
          <w:szCs w:val="28"/>
        </w:rPr>
      </w:pPr>
      <w:r w:rsidRPr="00757641">
        <w:rPr>
          <w:sz w:val="28"/>
          <w:szCs w:val="28"/>
        </w:rPr>
        <w:tab/>
        <w:t xml:space="preserve">При наблюдении за соблюдением обязательных требований (мониторинг безопасности) на контролируемых лиц не возлагаются обязанности, не установленные обязательными требованиями. </w:t>
      </w:r>
    </w:p>
    <w:p w:rsidR="00795230" w:rsidRPr="00757641" w:rsidRDefault="00795230" w:rsidP="0026189C">
      <w:pPr>
        <w:autoSpaceDE w:val="0"/>
        <w:autoSpaceDN w:val="0"/>
        <w:adjustRightInd w:val="0"/>
        <w:jc w:val="both"/>
        <w:rPr>
          <w:sz w:val="28"/>
          <w:szCs w:val="28"/>
        </w:rPr>
      </w:pPr>
      <w:r w:rsidRPr="00757641">
        <w:rPr>
          <w:sz w:val="28"/>
          <w:szCs w:val="28"/>
        </w:rPr>
        <w:tab/>
        <w:t xml:space="preserve">Выявленные в ходе наблюдения за соблюдением обязательных требований (мониторинг безопасности) инспектором сведения о причинении вреда (ущерба) или об угрозе причинения вреда (ущерба) охраняемым законом ценностям </w:t>
      </w:r>
      <w:r w:rsidRPr="00FF3CA8">
        <w:rPr>
          <w:sz w:val="28"/>
          <w:szCs w:val="28"/>
        </w:rPr>
        <w:t xml:space="preserve">направляются должностному лицу </w:t>
      </w:r>
      <w:r>
        <w:rPr>
          <w:sz w:val="28"/>
          <w:szCs w:val="28"/>
        </w:rPr>
        <w:t xml:space="preserve">органа муниципального земельного контроля </w:t>
      </w:r>
      <w:r w:rsidRPr="00757641">
        <w:rPr>
          <w:sz w:val="28"/>
          <w:szCs w:val="28"/>
        </w:rPr>
        <w:t xml:space="preserve"> для принятия решений в соответствии с положениями Федерального закона от 31.07.2020 № 248-ФЗ "О государственном контроле (надзоре) и муниципальном контроле в Российской Федерации".   </w:t>
      </w:r>
    </w:p>
    <w:p w:rsidR="00795230" w:rsidRPr="00757641" w:rsidRDefault="00795230" w:rsidP="0026189C">
      <w:pPr>
        <w:autoSpaceDE w:val="0"/>
        <w:autoSpaceDN w:val="0"/>
        <w:adjustRightInd w:val="0"/>
        <w:jc w:val="both"/>
        <w:rPr>
          <w:sz w:val="28"/>
          <w:szCs w:val="28"/>
        </w:rPr>
      </w:pPr>
      <w:r w:rsidRPr="00757641">
        <w:rPr>
          <w:sz w:val="28"/>
          <w:szCs w:val="28"/>
        </w:rPr>
        <w:tab/>
        <w:t xml:space="preserve">29. Случаями, при наступлении которых контролируемое лицо вправе в соответствии с частью 8 статьи 31 Федерального закона от 31.07.2020 № 248-ФЗ "О государственном контроле (надзоре) и муниципальном контроле в Российской Федерации" представить </w:t>
      </w:r>
      <w:r w:rsidRPr="00FF3CA8">
        <w:rPr>
          <w:sz w:val="28"/>
          <w:szCs w:val="28"/>
        </w:rPr>
        <w:t>в Комитет</w:t>
      </w:r>
      <w:r w:rsidRPr="00757641">
        <w:rPr>
          <w:sz w:val="28"/>
          <w:szCs w:val="28"/>
        </w:rPr>
        <w:t xml:space="preserve"> информацию о невозможности присутствия при проведении контрольного (надзорного) мероприятия являются:</w:t>
      </w:r>
    </w:p>
    <w:p w:rsidR="00795230" w:rsidRPr="00757641" w:rsidRDefault="00795230" w:rsidP="0026189C">
      <w:pPr>
        <w:autoSpaceDE w:val="0"/>
        <w:autoSpaceDN w:val="0"/>
        <w:adjustRightInd w:val="0"/>
        <w:jc w:val="both"/>
        <w:rPr>
          <w:sz w:val="28"/>
          <w:szCs w:val="28"/>
        </w:rPr>
      </w:pPr>
      <w:r w:rsidRPr="00757641">
        <w:rPr>
          <w:sz w:val="28"/>
          <w:szCs w:val="28"/>
        </w:rPr>
        <w:tab/>
        <w:t>а) нахождение на стационарном лечении в медицинском учреждении;</w:t>
      </w:r>
    </w:p>
    <w:p w:rsidR="00795230" w:rsidRPr="00757641" w:rsidRDefault="00795230" w:rsidP="0026189C">
      <w:pPr>
        <w:autoSpaceDE w:val="0"/>
        <w:autoSpaceDN w:val="0"/>
        <w:adjustRightInd w:val="0"/>
        <w:jc w:val="both"/>
        <w:rPr>
          <w:sz w:val="28"/>
          <w:szCs w:val="28"/>
        </w:rPr>
      </w:pPr>
      <w:r w:rsidRPr="00757641">
        <w:rPr>
          <w:sz w:val="28"/>
          <w:szCs w:val="28"/>
        </w:rPr>
        <w:tab/>
        <w:t>б) нахождение за пределами Российской Федерации;</w:t>
      </w:r>
    </w:p>
    <w:p w:rsidR="00795230" w:rsidRPr="00757641" w:rsidRDefault="00795230" w:rsidP="0026189C">
      <w:pPr>
        <w:autoSpaceDE w:val="0"/>
        <w:autoSpaceDN w:val="0"/>
        <w:adjustRightInd w:val="0"/>
        <w:jc w:val="both"/>
        <w:rPr>
          <w:sz w:val="28"/>
          <w:szCs w:val="28"/>
        </w:rPr>
      </w:pPr>
      <w:r w:rsidRPr="00757641">
        <w:rPr>
          <w:sz w:val="28"/>
          <w:szCs w:val="28"/>
        </w:rPr>
        <w:tab/>
        <w:t>в) административный арест;</w:t>
      </w:r>
    </w:p>
    <w:p w:rsidR="00795230" w:rsidRPr="00757641" w:rsidRDefault="00795230" w:rsidP="0026189C">
      <w:pPr>
        <w:autoSpaceDE w:val="0"/>
        <w:autoSpaceDN w:val="0"/>
        <w:adjustRightInd w:val="0"/>
        <w:jc w:val="both"/>
        <w:rPr>
          <w:sz w:val="28"/>
          <w:szCs w:val="28"/>
        </w:rPr>
      </w:pPr>
      <w:r w:rsidRPr="00757641">
        <w:rPr>
          <w:sz w:val="28"/>
          <w:szCs w:val="28"/>
        </w:rPr>
        <w:tab/>
        <w:t>г) 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rsidR="00795230" w:rsidRPr="00757641" w:rsidRDefault="00795230" w:rsidP="0026189C">
      <w:pPr>
        <w:autoSpaceDE w:val="0"/>
        <w:autoSpaceDN w:val="0"/>
        <w:adjustRightInd w:val="0"/>
        <w:jc w:val="both"/>
        <w:rPr>
          <w:sz w:val="28"/>
          <w:szCs w:val="28"/>
        </w:rPr>
      </w:pPr>
      <w:r w:rsidRPr="00757641">
        <w:rPr>
          <w:sz w:val="28"/>
          <w:szCs w:val="28"/>
        </w:rPr>
        <w:tab/>
        <w:t>д) при наступлении обстоятельств непреодолимой силы, препятствующей присутствию лица при проведении контрольного (надзорного) мероприятия  (военные действия, катастрофа, стихийное бедствие, крупная авария, эпидемия и другие чрезвычайные обстоятельства).</w:t>
      </w:r>
    </w:p>
    <w:p w:rsidR="00795230" w:rsidRPr="00757641" w:rsidRDefault="00795230" w:rsidP="0026189C">
      <w:pPr>
        <w:autoSpaceDE w:val="0"/>
        <w:autoSpaceDN w:val="0"/>
        <w:adjustRightInd w:val="0"/>
        <w:jc w:val="both"/>
        <w:rPr>
          <w:sz w:val="28"/>
          <w:szCs w:val="28"/>
        </w:rPr>
      </w:pPr>
      <w:r w:rsidRPr="00757641">
        <w:rPr>
          <w:sz w:val="28"/>
          <w:szCs w:val="28"/>
        </w:rPr>
        <w:tab/>
        <w:t>Информация лица должна содержать:</w:t>
      </w:r>
    </w:p>
    <w:p w:rsidR="00795230" w:rsidRPr="00757641" w:rsidRDefault="00795230" w:rsidP="0026189C">
      <w:pPr>
        <w:autoSpaceDE w:val="0"/>
        <w:autoSpaceDN w:val="0"/>
        <w:adjustRightInd w:val="0"/>
        <w:jc w:val="both"/>
        <w:rPr>
          <w:sz w:val="28"/>
          <w:szCs w:val="28"/>
        </w:rPr>
      </w:pPr>
      <w:r w:rsidRPr="00757641">
        <w:rPr>
          <w:sz w:val="28"/>
          <w:szCs w:val="28"/>
        </w:rPr>
        <w:tab/>
        <w:t>а) описание обстоятельств непреодолимой силы и их продолжительность;</w:t>
      </w:r>
    </w:p>
    <w:p w:rsidR="00795230" w:rsidRPr="00757641" w:rsidRDefault="00795230" w:rsidP="0026189C">
      <w:pPr>
        <w:autoSpaceDE w:val="0"/>
        <w:autoSpaceDN w:val="0"/>
        <w:adjustRightInd w:val="0"/>
        <w:jc w:val="both"/>
        <w:rPr>
          <w:sz w:val="28"/>
          <w:szCs w:val="28"/>
        </w:rPr>
      </w:pPr>
      <w:r w:rsidRPr="00757641">
        <w:rPr>
          <w:sz w:val="28"/>
          <w:szCs w:val="28"/>
        </w:rPr>
        <w:tab/>
        <w:t xml:space="preserve">б) сведения о причинно следственной связи между возникшими обстоятельствами непреодолимой силы и невозможностью либо задержкой присутствия при поведении контрольного (надзорного) мероприятия. </w:t>
      </w:r>
    </w:p>
    <w:p w:rsidR="00795230" w:rsidRPr="00757641" w:rsidRDefault="00795230" w:rsidP="0026189C">
      <w:pPr>
        <w:autoSpaceDE w:val="0"/>
        <w:autoSpaceDN w:val="0"/>
        <w:adjustRightInd w:val="0"/>
        <w:jc w:val="both"/>
        <w:rPr>
          <w:sz w:val="28"/>
          <w:szCs w:val="28"/>
        </w:rPr>
      </w:pPr>
      <w:r w:rsidRPr="00757641">
        <w:rPr>
          <w:sz w:val="28"/>
          <w:szCs w:val="28"/>
        </w:rPr>
        <w:tab/>
        <w:t>При предоставлении указанной информации проведение контрольного (надзорного) мероприятия переносится на срок, необходимый для устранения обстоятельств, послуживших поводом для данного обращения контролируемого лица.</w:t>
      </w:r>
    </w:p>
    <w:p w:rsidR="00795230" w:rsidRPr="00757641" w:rsidRDefault="00795230" w:rsidP="0026189C">
      <w:pPr>
        <w:jc w:val="both"/>
        <w:rPr>
          <w:sz w:val="28"/>
          <w:szCs w:val="28"/>
        </w:rPr>
      </w:pPr>
      <w:r w:rsidRPr="00757641">
        <w:rPr>
          <w:sz w:val="28"/>
          <w:szCs w:val="28"/>
        </w:rPr>
        <w:tab/>
        <w:t xml:space="preserve">30. Для фиксации инспекторами и лицами, привлекаемыми </w:t>
      </w:r>
      <w:r w:rsidRPr="00757641">
        <w:rPr>
          <w:sz w:val="28"/>
          <w:szCs w:val="28"/>
        </w:rPr>
        <w:br/>
        <w:t>к совершению контрольных (надзорных) действий, доказательств соблюдения (нарушения) обязательных требований могут использоваться фотосъемка и/или аудио- и видеозапись, геодезические и картометрические измерения, проводимые должностными лицами, уполномоченными на проведение контрольного (надзорного)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(надзорного) мероприятия, проводимого в рамках контрольного (надзорного) мероприятия.</w:t>
      </w:r>
    </w:p>
    <w:p w:rsidR="00795230" w:rsidRPr="00757641" w:rsidRDefault="00795230" w:rsidP="0026189C">
      <w:pPr>
        <w:jc w:val="both"/>
        <w:rPr>
          <w:sz w:val="28"/>
          <w:szCs w:val="28"/>
        </w:rPr>
      </w:pPr>
      <w:r w:rsidRPr="00757641">
        <w:rPr>
          <w:sz w:val="28"/>
          <w:szCs w:val="28"/>
        </w:rPr>
        <w:tab/>
        <w:t xml:space="preserve">31. К результатам контрольного (надзорного)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(надзорным) органом мер, предусмотренных частью 2 статьи 90 Федерального </w:t>
      </w:r>
      <w:hyperlink r:id="rId10" w:history="1">
        <w:r w:rsidRPr="00FF3CA8">
          <w:rPr>
            <w:rStyle w:val="Hyperlink"/>
            <w:color w:val="auto"/>
            <w:sz w:val="28"/>
            <w:szCs w:val="28"/>
            <w:u w:val="none"/>
          </w:rPr>
          <w:t>закона</w:t>
        </w:r>
      </w:hyperlink>
      <w:r w:rsidRPr="00757641">
        <w:rPr>
          <w:sz w:val="28"/>
          <w:szCs w:val="28"/>
        </w:rPr>
        <w:t xml:space="preserve"> от 31.07.2020 № 248-ФЗ «О государственном контроле (надзоре) и муниципальном контроле в Российской Федерации».</w:t>
      </w:r>
    </w:p>
    <w:p w:rsidR="00795230" w:rsidRPr="00757641" w:rsidRDefault="00795230" w:rsidP="0026189C">
      <w:pPr>
        <w:jc w:val="both"/>
        <w:rPr>
          <w:sz w:val="28"/>
          <w:szCs w:val="28"/>
        </w:rPr>
      </w:pPr>
      <w:r w:rsidRPr="00757641">
        <w:rPr>
          <w:sz w:val="28"/>
          <w:szCs w:val="28"/>
        </w:rPr>
        <w:tab/>
        <w:t>32. По окончании проведения контрольного (надзорного) мероприятия составляется акт контрольного (надзорного)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(надзорного) мероприятия проверочные листы приобщаются к акту.</w:t>
      </w:r>
    </w:p>
    <w:p w:rsidR="00795230" w:rsidRPr="00757641" w:rsidRDefault="00795230" w:rsidP="0026189C">
      <w:pPr>
        <w:jc w:val="both"/>
        <w:rPr>
          <w:sz w:val="28"/>
          <w:szCs w:val="28"/>
        </w:rPr>
      </w:pPr>
      <w:r w:rsidRPr="00757641">
        <w:rPr>
          <w:sz w:val="28"/>
          <w:szCs w:val="28"/>
        </w:rPr>
        <w:tab/>
        <w:t>Оформление акта производится в день окончания проведения такого мероприятия.</w:t>
      </w:r>
    </w:p>
    <w:p w:rsidR="00795230" w:rsidRPr="00757641" w:rsidRDefault="00795230" w:rsidP="0026189C">
      <w:pPr>
        <w:jc w:val="both"/>
        <w:rPr>
          <w:sz w:val="28"/>
          <w:szCs w:val="28"/>
        </w:rPr>
      </w:pPr>
      <w:r w:rsidRPr="00757641">
        <w:rPr>
          <w:sz w:val="28"/>
          <w:szCs w:val="28"/>
        </w:rPr>
        <w:tab/>
        <w:t>Акт контрольного (надзорного)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w:t>
      </w:r>
    </w:p>
    <w:p w:rsidR="00795230" w:rsidRPr="00757641" w:rsidRDefault="00795230" w:rsidP="0026189C">
      <w:pPr>
        <w:jc w:val="both"/>
        <w:rPr>
          <w:sz w:val="28"/>
          <w:szCs w:val="28"/>
        </w:rPr>
      </w:pPr>
      <w:r w:rsidRPr="00757641">
        <w:rPr>
          <w:sz w:val="28"/>
          <w:szCs w:val="28"/>
        </w:rPr>
        <w:tab/>
        <w:t>33. Информация о контрольных (надзорных) мероприятиях размещается в Едином реестре контрольных (надзорных) мероприятий.</w:t>
      </w:r>
    </w:p>
    <w:p w:rsidR="00795230" w:rsidRPr="00757641" w:rsidRDefault="00795230" w:rsidP="0026189C">
      <w:pPr>
        <w:jc w:val="both"/>
        <w:rPr>
          <w:sz w:val="28"/>
          <w:szCs w:val="28"/>
        </w:rPr>
      </w:pPr>
      <w:r w:rsidRPr="00757641">
        <w:rPr>
          <w:sz w:val="28"/>
          <w:szCs w:val="28"/>
        </w:rPr>
        <w:tab/>
        <w:t xml:space="preserve">34. Информирование контролируемых лиц о совершаемых должностными лицами органов муниципального земельного контроля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посредством средств связи. </w:t>
      </w:r>
    </w:p>
    <w:p w:rsidR="00795230" w:rsidRPr="00757641" w:rsidRDefault="00795230" w:rsidP="0026189C">
      <w:pPr>
        <w:jc w:val="both"/>
        <w:rPr>
          <w:sz w:val="28"/>
          <w:szCs w:val="28"/>
        </w:rPr>
      </w:pPr>
      <w:r w:rsidRPr="00757641">
        <w:rPr>
          <w:sz w:val="28"/>
          <w:szCs w:val="28"/>
        </w:rPr>
        <w:tab/>
        <w:t>Гражданин, не осуществляющий предпринимательской деятельности, являющийся контролируемым лицом, информируется о совершаемых должностными лицами органа муниципального земельного контроля действиях и принимаемых решениях путем направления ему документов на бумажном носителе в случае направления им в адрес органа муниципального земельного контроля уведомления о необходимости получения документов на бумажном носителе либо отсутствия у органа муниципального земельного контроля сведений об адресе электронной почты контролируемого лица. Указанный гражданин вправе направлять органу муниципального земельного контроля документы на бумажном носителе.</w:t>
      </w:r>
    </w:p>
    <w:p w:rsidR="00795230" w:rsidRPr="00757641" w:rsidRDefault="00795230" w:rsidP="0026189C">
      <w:pPr>
        <w:jc w:val="both"/>
        <w:rPr>
          <w:sz w:val="28"/>
          <w:szCs w:val="28"/>
        </w:rPr>
      </w:pPr>
      <w:r w:rsidRPr="00757641">
        <w:rPr>
          <w:sz w:val="28"/>
          <w:szCs w:val="28"/>
        </w:rPr>
        <w:tab/>
        <w:t xml:space="preserve">До 31 декабря 2023 года информирование контролируемого лица </w:t>
      </w:r>
      <w:r w:rsidRPr="00757641">
        <w:rPr>
          <w:sz w:val="28"/>
          <w:szCs w:val="28"/>
        </w:rPr>
        <w:br/>
        <w:t>о совершаемых должностными лицами органа муниципального земельного контроля действиях и принимаемых решениях, направление документов и сведений контролируемому лицу органом муниципального земельного контроля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795230" w:rsidRPr="00757641" w:rsidRDefault="00795230" w:rsidP="0026189C">
      <w:pPr>
        <w:jc w:val="both"/>
        <w:rPr>
          <w:sz w:val="28"/>
          <w:szCs w:val="28"/>
        </w:rPr>
      </w:pPr>
      <w:r w:rsidRPr="00757641">
        <w:rPr>
          <w:sz w:val="28"/>
          <w:szCs w:val="28"/>
        </w:rPr>
        <w:tab/>
        <w:t>35.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Должностное лицо органа муниципального земельного контроля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795230" w:rsidRPr="00757641" w:rsidRDefault="00795230" w:rsidP="0026189C">
      <w:pPr>
        <w:jc w:val="both"/>
        <w:rPr>
          <w:sz w:val="28"/>
          <w:szCs w:val="28"/>
        </w:rPr>
      </w:pPr>
      <w:r w:rsidRPr="00757641">
        <w:rPr>
          <w:sz w:val="28"/>
          <w:szCs w:val="28"/>
        </w:rPr>
        <w:tab/>
        <w:t>36. В случае выявления при проведении контрольного (надзорного) мероприятия нарушений обязательных требований контролируемым лицом орган муниципального земельного контроля в пределах полномочий, предусмотренных законодательством Российской Федерации, обязан:</w:t>
      </w:r>
    </w:p>
    <w:p w:rsidR="00795230" w:rsidRPr="00757641" w:rsidRDefault="00795230" w:rsidP="0026189C">
      <w:pPr>
        <w:jc w:val="both"/>
        <w:rPr>
          <w:sz w:val="28"/>
          <w:szCs w:val="28"/>
        </w:rPr>
      </w:pPr>
      <w:r w:rsidRPr="00757641">
        <w:rPr>
          <w:sz w:val="28"/>
          <w:szCs w:val="28"/>
        </w:rPr>
        <w:tab/>
        <w:t>а)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но не более чем на 9 (девять) месяцев;</w:t>
      </w:r>
    </w:p>
    <w:p w:rsidR="00795230" w:rsidRPr="00757641" w:rsidRDefault="00795230" w:rsidP="0026189C">
      <w:pPr>
        <w:jc w:val="both"/>
        <w:rPr>
          <w:sz w:val="28"/>
          <w:szCs w:val="28"/>
        </w:rPr>
      </w:pPr>
      <w:r w:rsidRPr="00757641">
        <w:rPr>
          <w:sz w:val="28"/>
          <w:szCs w:val="28"/>
        </w:rPr>
        <w:tab/>
        <w:t xml:space="preserve">б)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w:t>
      </w:r>
      <w:r w:rsidRPr="00757641">
        <w:rPr>
          <w:sz w:val="28"/>
          <w:szCs w:val="28"/>
        </w:rPr>
        <w:br/>
        <w:t>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земельных отношений, представляет непосредственную угрозу причинения вреда (ущерба) охраняемым законом ценностям или что такой вред (ущерб) причинен;</w:t>
      </w:r>
    </w:p>
    <w:p w:rsidR="00795230" w:rsidRPr="00757641" w:rsidRDefault="00795230" w:rsidP="0026189C">
      <w:pPr>
        <w:jc w:val="both"/>
        <w:rPr>
          <w:sz w:val="28"/>
          <w:szCs w:val="28"/>
        </w:rPr>
      </w:pPr>
      <w:r w:rsidRPr="00757641">
        <w:rPr>
          <w:sz w:val="28"/>
          <w:szCs w:val="28"/>
        </w:rPr>
        <w:tab/>
        <w:t>в)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795230" w:rsidRPr="00757641" w:rsidRDefault="00795230" w:rsidP="0026189C">
      <w:pPr>
        <w:jc w:val="both"/>
        <w:rPr>
          <w:sz w:val="28"/>
          <w:szCs w:val="28"/>
        </w:rPr>
      </w:pPr>
      <w:r w:rsidRPr="00757641">
        <w:rPr>
          <w:sz w:val="28"/>
          <w:szCs w:val="28"/>
        </w:rPr>
        <w:tab/>
        <w:t>г)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p>
    <w:p w:rsidR="00795230" w:rsidRPr="00757641" w:rsidRDefault="00795230" w:rsidP="0026189C">
      <w:pPr>
        <w:jc w:val="both"/>
        <w:rPr>
          <w:color w:val="FF0000"/>
          <w:sz w:val="28"/>
          <w:szCs w:val="28"/>
        </w:rPr>
      </w:pPr>
      <w:r w:rsidRPr="00757641">
        <w:rPr>
          <w:sz w:val="28"/>
          <w:szCs w:val="28"/>
        </w:rPr>
        <w:tab/>
        <w:t>д)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795230" w:rsidRPr="00757641" w:rsidRDefault="00795230" w:rsidP="0026189C">
      <w:pPr>
        <w:jc w:val="both"/>
        <w:rPr>
          <w:sz w:val="28"/>
          <w:szCs w:val="28"/>
        </w:rPr>
      </w:pPr>
      <w:r w:rsidRPr="00757641">
        <w:rPr>
          <w:sz w:val="28"/>
          <w:szCs w:val="28"/>
        </w:rPr>
        <w:tab/>
        <w:t>37. В случае несогласия с фактами, выводами, предложениями, изложенными в акте, контролируемое лицо в течение пятнадцати рабочих дней со дня получения акта вправе представить в орган муниципального земельного контроля в письменной форме возражения в отношении акта в целом или его отдельных положений. При этом контролируемое лицо вправе приложить к таким возражениям документы, подтверждающие обоснованность возражений, или их копии либо в согласованный срок передать их в орган муниципального земельного контроля. Указанные документы могут быть направлены в форме электронных документов (пакета электронных документов).</w:t>
      </w:r>
    </w:p>
    <w:p w:rsidR="00795230" w:rsidRPr="00757641" w:rsidRDefault="00795230" w:rsidP="0026189C">
      <w:pPr>
        <w:tabs>
          <w:tab w:val="left" w:pos="709"/>
        </w:tabs>
        <w:jc w:val="both"/>
        <w:rPr>
          <w:sz w:val="28"/>
          <w:szCs w:val="28"/>
        </w:rPr>
      </w:pPr>
      <w:r w:rsidRPr="00757641">
        <w:rPr>
          <w:sz w:val="28"/>
          <w:szCs w:val="28"/>
        </w:rPr>
        <w:tab/>
        <w:t>В случае поступления возражений, указанных в настоящем пункте, орган муниципального земельного контроля назначает консультации с контролируемым лицом по вопросу рассмотрения поступивших возражений, которые проводятся не позднее пяти рабочих дней со дня поступления возражений, в форме очного или (в случае невозможности) заочного консультирования. В ходе консультирования контролируемое лицо вправе давать пояснения, представлять дополнительные документы или их заверенные копии, в том числе представлять информацию о предпочтительных сроках устранения выявленных нарушений обязательных требований.</w:t>
      </w:r>
    </w:p>
    <w:p w:rsidR="00795230" w:rsidRDefault="00795230" w:rsidP="00995DE2">
      <w:pPr>
        <w:jc w:val="both"/>
        <w:rPr>
          <w:sz w:val="28"/>
          <w:szCs w:val="28"/>
        </w:rPr>
      </w:pPr>
      <w:r>
        <w:rPr>
          <w:sz w:val="28"/>
          <w:szCs w:val="28"/>
        </w:rPr>
        <w:t xml:space="preserve">      </w:t>
      </w:r>
      <w:r w:rsidRPr="00757641">
        <w:rPr>
          <w:sz w:val="28"/>
          <w:szCs w:val="28"/>
        </w:rPr>
        <w:t>38.</w:t>
      </w:r>
      <w:r w:rsidRPr="005812B4">
        <w:rPr>
          <w:sz w:val="28"/>
          <w:szCs w:val="28"/>
        </w:rPr>
        <w:t xml:space="preserve"> </w:t>
      </w:r>
      <w:r>
        <w:rPr>
          <w:sz w:val="28"/>
          <w:szCs w:val="28"/>
        </w:rPr>
        <w:t xml:space="preserve">Досудебный порядок подачи жалоб, установленный главой 9 Федерального закона от 31.07.2020 № 248-ФЗ «О государственном контроле (надзоре) и муниципальном контроле в Российской Федерации», при осуществлении </w:t>
      </w:r>
      <w:r w:rsidRPr="00995DE2">
        <w:rPr>
          <w:sz w:val="28"/>
          <w:szCs w:val="28"/>
        </w:rPr>
        <w:t>муниципального земельного контроля</w:t>
      </w:r>
      <w:r>
        <w:rPr>
          <w:i/>
          <w:iCs/>
          <w:sz w:val="28"/>
          <w:szCs w:val="28"/>
        </w:rPr>
        <w:t xml:space="preserve"> </w:t>
      </w:r>
      <w:r>
        <w:rPr>
          <w:sz w:val="28"/>
          <w:szCs w:val="28"/>
        </w:rPr>
        <w:t xml:space="preserve"> не применяется. </w:t>
      </w:r>
    </w:p>
    <w:p w:rsidR="00795230" w:rsidRPr="00600B5F" w:rsidRDefault="00795230" w:rsidP="00995DE2">
      <w:pPr>
        <w:tabs>
          <w:tab w:val="left" w:pos="709"/>
          <w:tab w:val="left" w:pos="2442"/>
        </w:tabs>
        <w:jc w:val="both"/>
        <w:rPr>
          <w:sz w:val="28"/>
          <w:szCs w:val="28"/>
        </w:rPr>
      </w:pPr>
    </w:p>
    <w:p w:rsidR="00795230" w:rsidRPr="00B8216C" w:rsidRDefault="00795230" w:rsidP="0026189C">
      <w:pPr>
        <w:tabs>
          <w:tab w:val="left" w:pos="709"/>
          <w:tab w:val="left" w:pos="2442"/>
        </w:tabs>
        <w:jc w:val="both"/>
        <w:rPr>
          <w:sz w:val="28"/>
          <w:szCs w:val="28"/>
        </w:rPr>
      </w:pPr>
      <w:r>
        <w:rPr>
          <w:sz w:val="28"/>
          <w:szCs w:val="28"/>
        </w:rPr>
        <w:tab/>
      </w:r>
      <w:r w:rsidRPr="00B8216C">
        <w:rPr>
          <w:sz w:val="28"/>
          <w:szCs w:val="28"/>
        </w:rPr>
        <w:t>39. Должностные лица Комитета, осуществляющие муниципальный земельный контроль, одновременно по должности являются:</w:t>
      </w:r>
    </w:p>
    <w:p w:rsidR="00795230" w:rsidRPr="00B8216C" w:rsidRDefault="00795230" w:rsidP="0026189C">
      <w:pPr>
        <w:tabs>
          <w:tab w:val="left" w:pos="709"/>
          <w:tab w:val="left" w:pos="2442"/>
        </w:tabs>
        <w:jc w:val="both"/>
        <w:rPr>
          <w:sz w:val="28"/>
          <w:szCs w:val="28"/>
        </w:rPr>
      </w:pPr>
      <w:r w:rsidRPr="00B8216C">
        <w:rPr>
          <w:sz w:val="28"/>
          <w:szCs w:val="28"/>
        </w:rPr>
        <w:tab/>
        <w:t>а) руководитель органа муниципального земельного контроля – руководитель (председатель) Комитета;</w:t>
      </w:r>
    </w:p>
    <w:p w:rsidR="00795230" w:rsidRPr="00B8216C" w:rsidRDefault="00795230" w:rsidP="00FF3CA8">
      <w:pPr>
        <w:tabs>
          <w:tab w:val="left" w:pos="709"/>
          <w:tab w:val="left" w:pos="2442"/>
        </w:tabs>
        <w:jc w:val="both"/>
        <w:rPr>
          <w:sz w:val="28"/>
          <w:szCs w:val="28"/>
        </w:rPr>
      </w:pPr>
      <w:r w:rsidRPr="00B8216C">
        <w:rPr>
          <w:sz w:val="28"/>
          <w:szCs w:val="28"/>
        </w:rPr>
        <w:tab/>
        <w:t>б) заместитель руководителя органа муниципального земельного контроля – заместитель руководителя (председателя) Комитета;</w:t>
      </w:r>
    </w:p>
    <w:p w:rsidR="00795230" w:rsidRPr="00B8216C" w:rsidRDefault="00795230" w:rsidP="0026189C">
      <w:pPr>
        <w:tabs>
          <w:tab w:val="left" w:pos="709"/>
          <w:tab w:val="left" w:pos="2442"/>
        </w:tabs>
        <w:jc w:val="both"/>
        <w:rPr>
          <w:sz w:val="28"/>
          <w:szCs w:val="28"/>
        </w:rPr>
      </w:pPr>
      <w:r w:rsidRPr="00B8216C">
        <w:rPr>
          <w:sz w:val="28"/>
          <w:szCs w:val="28"/>
        </w:rPr>
        <w:tab/>
        <w:t>в) инспектор муниципального земельного контроля - должностное лицо  Комитета, уполномоченное на осуществление муниципального земельного контроля (муниципальный инспектор);</w:t>
      </w:r>
    </w:p>
    <w:p w:rsidR="00795230" w:rsidRPr="009306AB" w:rsidRDefault="00795230" w:rsidP="0026189C">
      <w:pPr>
        <w:tabs>
          <w:tab w:val="left" w:pos="709"/>
          <w:tab w:val="left" w:pos="2442"/>
        </w:tabs>
        <w:jc w:val="both"/>
        <w:rPr>
          <w:sz w:val="28"/>
          <w:szCs w:val="28"/>
        </w:rPr>
      </w:pPr>
      <w:r w:rsidRPr="009306AB">
        <w:rPr>
          <w:sz w:val="28"/>
          <w:szCs w:val="28"/>
        </w:rPr>
        <w:tab/>
        <w:t>40. Должностными лицами органа муниципального земельного контроля, уполномоченными принимать решения о проведении контрольных (надзорных) мероприятий, предусматривающих взаимодействие с контролируемым лицом, а также документарных проверок являются - руководитель органа муниципального земельного контроля и его заместитель.</w:t>
      </w:r>
    </w:p>
    <w:p w:rsidR="00795230" w:rsidRDefault="00795230" w:rsidP="0026189C">
      <w:pPr>
        <w:tabs>
          <w:tab w:val="left" w:pos="709"/>
          <w:tab w:val="left" w:pos="2442"/>
        </w:tabs>
        <w:jc w:val="both"/>
        <w:rPr>
          <w:sz w:val="28"/>
          <w:szCs w:val="28"/>
        </w:rPr>
      </w:pPr>
      <w:r w:rsidRPr="009306AB">
        <w:rPr>
          <w:sz w:val="28"/>
          <w:szCs w:val="28"/>
        </w:rPr>
        <w:tab/>
        <w:t>41. Должностным лицом органа муниципального земельного контроля, уполномоченным на осуществление муниципального зем</w:t>
      </w:r>
      <w:r>
        <w:rPr>
          <w:sz w:val="28"/>
          <w:szCs w:val="28"/>
        </w:rPr>
        <w:t>ельного контроля на Территории Т</w:t>
      </w:r>
      <w:r w:rsidRPr="009306AB">
        <w:rPr>
          <w:sz w:val="28"/>
          <w:szCs w:val="28"/>
        </w:rPr>
        <w:t xml:space="preserve">аштагольского муниципального района, является должностное лицо  Комитета  (инспектор муниципального земельного контроля). </w:t>
      </w:r>
    </w:p>
    <w:p w:rsidR="00795230" w:rsidRPr="00142310" w:rsidRDefault="00795230" w:rsidP="0026189C">
      <w:pPr>
        <w:tabs>
          <w:tab w:val="left" w:pos="709"/>
          <w:tab w:val="left" w:pos="2442"/>
        </w:tabs>
        <w:jc w:val="both"/>
        <w:rPr>
          <w:sz w:val="28"/>
          <w:szCs w:val="28"/>
        </w:rPr>
      </w:pPr>
      <w:r>
        <w:rPr>
          <w:sz w:val="28"/>
          <w:szCs w:val="28"/>
        </w:rPr>
        <w:tab/>
      </w:r>
      <w:r w:rsidRPr="00142310">
        <w:rPr>
          <w:sz w:val="28"/>
          <w:szCs w:val="28"/>
        </w:rPr>
        <w:t xml:space="preserve">Инспектор, при осуществлении муниципального </w:t>
      </w:r>
      <w:r>
        <w:rPr>
          <w:sz w:val="28"/>
          <w:szCs w:val="28"/>
        </w:rPr>
        <w:t xml:space="preserve">земельного </w:t>
      </w:r>
      <w:r w:rsidRPr="00142310">
        <w:rPr>
          <w:sz w:val="28"/>
          <w:szCs w:val="28"/>
        </w:rPr>
        <w:t>контроля, име</w:t>
      </w:r>
      <w:r>
        <w:rPr>
          <w:sz w:val="28"/>
          <w:szCs w:val="28"/>
        </w:rPr>
        <w:t>е</w:t>
      </w:r>
      <w:r w:rsidRPr="00142310">
        <w:rPr>
          <w:sz w:val="28"/>
          <w:szCs w:val="28"/>
        </w:rPr>
        <w:t>т</w:t>
      </w:r>
      <w:r>
        <w:rPr>
          <w:sz w:val="28"/>
          <w:szCs w:val="28"/>
        </w:rPr>
        <w:t xml:space="preserve"> права, обязанности и несе</w:t>
      </w:r>
      <w:r w:rsidRPr="00142310">
        <w:rPr>
          <w:sz w:val="28"/>
          <w:szCs w:val="28"/>
        </w:rPr>
        <w:t>т ответственность в соответствии с Федеральным</w:t>
      </w:r>
      <w:r>
        <w:rPr>
          <w:sz w:val="28"/>
          <w:szCs w:val="28"/>
        </w:rPr>
        <w:t xml:space="preserve"> </w:t>
      </w:r>
      <w:r w:rsidRPr="00142310">
        <w:rPr>
          <w:sz w:val="28"/>
          <w:szCs w:val="28"/>
        </w:rPr>
        <w:t>законом от 31.07.2020 № 248-ФЗ «О государственном контроле (надзоре) и</w:t>
      </w:r>
      <w:r>
        <w:rPr>
          <w:sz w:val="28"/>
          <w:szCs w:val="28"/>
        </w:rPr>
        <w:t xml:space="preserve"> </w:t>
      </w:r>
      <w:r w:rsidRPr="00142310">
        <w:rPr>
          <w:sz w:val="28"/>
          <w:szCs w:val="28"/>
        </w:rPr>
        <w:t>муниципальном контроле в Российской Федерации» и иными федеральными</w:t>
      </w:r>
      <w:r>
        <w:rPr>
          <w:sz w:val="28"/>
          <w:szCs w:val="28"/>
        </w:rPr>
        <w:t xml:space="preserve"> </w:t>
      </w:r>
      <w:r w:rsidRPr="00142310">
        <w:rPr>
          <w:sz w:val="28"/>
          <w:szCs w:val="28"/>
        </w:rPr>
        <w:t>законами.</w:t>
      </w:r>
    </w:p>
    <w:p w:rsidR="00795230" w:rsidRPr="00105C99" w:rsidRDefault="00795230" w:rsidP="0026189C">
      <w:pPr>
        <w:tabs>
          <w:tab w:val="left" w:pos="709"/>
          <w:tab w:val="left" w:pos="2442"/>
        </w:tabs>
        <w:jc w:val="both"/>
        <w:rPr>
          <w:sz w:val="28"/>
          <w:szCs w:val="28"/>
        </w:rPr>
      </w:pPr>
      <w:r>
        <w:rPr>
          <w:sz w:val="28"/>
          <w:szCs w:val="28"/>
        </w:rPr>
        <w:tab/>
        <w:t>42</w:t>
      </w:r>
      <w:r w:rsidRPr="00105C99">
        <w:rPr>
          <w:sz w:val="28"/>
          <w:szCs w:val="28"/>
        </w:rPr>
        <w:t>. Должностные лица, осуществляющие</w:t>
      </w:r>
      <w:r>
        <w:rPr>
          <w:sz w:val="28"/>
          <w:szCs w:val="28"/>
        </w:rPr>
        <w:t xml:space="preserve"> муниципальный земельный контроль</w:t>
      </w:r>
      <w:r w:rsidRPr="00105C99">
        <w:rPr>
          <w:sz w:val="28"/>
          <w:szCs w:val="28"/>
        </w:rPr>
        <w:t>, при осуществлении</w:t>
      </w:r>
      <w:r>
        <w:rPr>
          <w:sz w:val="28"/>
          <w:szCs w:val="28"/>
        </w:rPr>
        <w:t xml:space="preserve"> муниципального земельного контроля</w:t>
      </w:r>
      <w:r w:rsidRPr="00105C99">
        <w:rPr>
          <w:sz w:val="28"/>
          <w:szCs w:val="28"/>
        </w:rPr>
        <w:t xml:space="preserve"> взаимодействуют в установленном порядке с федеральными органами исполнительной власти и их территориальными органами,</w:t>
      </w:r>
      <w:r>
        <w:rPr>
          <w:sz w:val="28"/>
          <w:szCs w:val="28"/>
        </w:rPr>
        <w:t xml:space="preserve"> </w:t>
      </w:r>
      <w:r w:rsidRPr="00105C99">
        <w:rPr>
          <w:sz w:val="28"/>
          <w:szCs w:val="28"/>
        </w:rPr>
        <w:t>с органами исполнительной власти субъектов Российской Федерации, органами местного самоуправления, правоохранительными органами, организациями и гражданами.</w:t>
      </w:r>
    </w:p>
    <w:p w:rsidR="00795230" w:rsidRPr="008045C3" w:rsidRDefault="00795230" w:rsidP="0026189C">
      <w:pPr>
        <w:tabs>
          <w:tab w:val="left" w:pos="709"/>
          <w:tab w:val="left" w:pos="2442"/>
        </w:tabs>
        <w:jc w:val="both"/>
        <w:rPr>
          <w:sz w:val="28"/>
          <w:szCs w:val="28"/>
        </w:rPr>
      </w:pPr>
      <w:r>
        <w:rPr>
          <w:sz w:val="28"/>
          <w:szCs w:val="28"/>
        </w:rPr>
        <w:tab/>
      </w:r>
      <w:r w:rsidRPr="008045C3">
        <w:rPr>
          <w:sz w:val="28"/>
          <w:szCs w:val="28"/>
        </w:rPr>
        <w:t xml:space="preserve">Должностные лица, осуществляющие муниципальный земельный контроль, в срок не позднее 5 рабочих дней со дня окончания контрольного (надзорного) мероприятия направляют в орган местного самоуправления  </w:t>
      </w:r>
    </w:p>
    <w:p w:rsidR="00795230" w:rsidRDefault="00795230" w:rsidP="0026189C">
      <w:pPr>
        <w:tabs>
          <w:tab w:val="left" w:pos="709"/>
          <w:tab w:val="left" w:pos="2442"/>
        </w:tabs>
        <w:jc w:val="both"/>
        <w:rPr>
          <w:sz w:val="28"/>
          <w:szCs w:val="28"/>
        </w:rPr>
      </w:pPr>
      <w:r w:rsidRPr="008045C3">
        <w:rPr>
          <w:sz w:val="28"/>
          <w:szCs w:val="28"/>
        </w:rPr>
        <w:t>Таштагольского муниципального района уведомление о выявлении самовольной постройки с приложением документов, подтверждающих указанный факт,   если по результатам проведенной проверки указанными должностными лицами выявлен факт размещения объекта капитального строительства на земельном участке, на котором размещение такого объекта в соответствии с разрешенным использованием земельного участка и (или) установленными ограничениями использования земельных участков не допускается.</w:t>
      </w:r>
    </w:p>
    <w:p w:rsidR="00795230" w:rsidRPr="00CA4FFD" w:rsidRDefault="00795230" w:rsidP="0026189C">
      <w:pPr>
        <w:tabs>
          <w:tab w:val="left" w:pos="709"/>
          <w:tab w:val="left" w:pos="2442"/>
        </w:tabs>
        <w:jc w:val="both"/>
        <w:rPr>
          <w:sz w:val="28"/>
          <w:szCs w:val="28"/>
        </w:rPr>
      </w:pPr>
      <w:r>
        <w:rPr>
          <w:sz w:val="28"/>
          <w:szCs w:val="28"/>
        </w:rPr>
        <w:tab/>
        <w:t>43</w:t>
      </w:r>
      <w:r w:rsidRPr="00CA4FFD">
        <w:rPr>
          <w:sz w:val="28"/>
          <w:szCs w:val="28"/>
        </w:rPr>
        <w:t>. Должностные лица, осуществляющие</w:t>
      </w:r>
      <w:r>
        <w:rPr>
          <w:sz w:val="28"/>
          <w:szCs w:val="28"/>
        </w:rPr>
        <w:t xml:space="preserve"> муниципальный земельный контроль</w:t>
      </w:r>
      <w:r w:rsidRPr="00CA4FFD">
        <w:rPr>
          <w:sz w:val="28"/>
          <w:szCs w:val="28"/>
        </w:rPr>
        <w:t xml:space="preserve">, </w:t>
      </w:r>
      <w:r>
        <w:rPr>
          <w:sz w:val="28"/>
          <w:szCs w:val="28"/>
        </w:rPr>
        <w:t>должны иметь</w:t>
      </w:r>
      <w:r w:rsidRPr="00CA4FFD">
        <w:rPr>
          <w:sz w:val="28"/>
          <w:szCs w:val="28"/>
        </w:rPr>
        <w:t xml:space="preserve"> служебные удостоверения</w:t>
      </w:r>
      <w:r>
        <w:rPr>
          <w:sz w:val="28"/>
          <w:szCs w:val="28"/>
        </w:rPr>
        <w:t>.</w:t>
      </w:r>
    </w:p>
    <w:p w:rsidR="00795230" w:rsidRPr="00D82234" w:rsidRDefault="00795230" w:rsidP="0026189C">
      <w:pPr>
        <w:tabs>
          <w:tab w:val="left" w:pos="709"/>
          <w:tab w:val="left" w:pos="2442"/>
        </w:tabs>
        <w:jc w:val="both"/>
        <w:rPr>
          <w:sz w:val="28"/>
          <w:szCs w:val="28"/>
        </w:rPr>
      </w:pPr>
    </w:p>
    <w:p w:rsidR="00795230" w:rsidRPr="009C3438" w:rsidRDefault="00795230" w:rsidP="0026189C">
      <w:pPr>
        <w:tabs>
          <w:tab w:val="left" w:pos="709"/>
          <w:tab w:val="left" w:pos="2442"/>
        </w:tabs>
        <w:jc w:val="both"/>
        <w:rPr>
          <w:sz w:val="28"/>
          <w:szCs w:val="28"/>
        </w:rPr>
      </w:pPr>
    </w:p>
    <w:p w:rsidR="00795230" w:rsidRDefault="00795230" w:rsidP="0026189C">
      <w:pPr>
        <w:ind w:firstLine="709"/>
        <w:jc w:val="both"/>
        <w:rPr>
          <w:sz w:val="28"/>
          <w:szCs w:val="28"/>
        </w:rPr>
      </w:pPr>
    </w:p>
    <w:p w:rsidR="00795230" w:rsidRDefault="00795230" w:rsidP="008045C3">
      <w:pPr>
        <w:jc w:val="right"/>
        <w:rPr>
          <w:sz w:val="28"/>
          <w:szCs w:val="28"/>
        </w:rPr>
        <w:sectPr w:rsidR="00795230" w:rsidSect="008A5F6D">
          <w:footerReference w:type="default" r:id="rId11"/>
          <w:pgSz w:w="11906" w:h="16838"/>
          <w:pgMar w:top="1134" w:right="851" w:bottom="719" w:left="1701" w:header="709" w:footer="709" w:gutter="0"/>
          <w:cols w:space="708"/>
          <w:titlePg/>
          <w:docGrid w:linePitch="360"/>
        </w:sectPr>
      </w:pPr>
    </w:p>
    <w:p w:rsidR="00795230" w:rsidRPr="00D86616" w:rsidRDefault="00795230" w:rsidP="008045C3">
      <w:pPr>
        <w:jc w:val="right"/>
        <w:rPr>
          <w:sz w:val="28"/>
          <w:szCs w:val="28"/>
        </w:rPr>
      </w:pPr>
      <w:r w:rsidRPr="00D86616">
        <w:rPr>
          <w:sz w:val="28"/>
          <w:szCs w:val="28"/>
        </w:rPr>
        <w:t>Приложение 1</w:t>
      </w:r>
    </w:p>
    <w:p w:rsidR="00795230" w:rsidRPr="00D86616" w:rsidRDefault="00795230" w:rsidP="008045C3">
      <w:pPr>
        <w:ind w:firstLine="709"/>
        <w:jc w:val="right"/>
        <w:rPr>
          <w:sz w:val="28"/>
          <w:szCs w:val="28"/>
        </w:rPr>
      </w:pPr>
      <w:r w:rsidRPr="00D86616">
        <w:rPr>
          <w:sz w:val="28"/>
          <w:szCs w:val="28"/>
        </w:rPr>
        <w:t xml:space="preserve">к Положению о муниципальном земельном контроле </w:t>
      </w:r>
      <w:r>
        <w:rPr>
          <w:sz w:val="28"/>
          <w:szCs w:val="28"/>
        </w:rPr>
        <w:t xml:space="preserve">                                                </w:t>
      </w:r>
      <w:r w:rsidRPr="00D86616">
        <w:rPr>
          <w:sz w:val="28"/>
          <w:szCs w:val="28"/>
        </w:rPr>
        <w:t xml:space="preserve">на территории </w:t>
      </w:r>
      <w:r>
        <w:rPr>
          <w:sz w:val="28"/>
          <w:szCs w:val="28"/>
        </w:rPr>
        <w:t>Таштагольского</w:t>
      </w:r>
      <w:r w:rsidRPr="00D86616">
        <w:rPr>
          <w:sz w:val="28"/>
          <w:szCs w:val="28"/>
        </w:rPr>
        <w:t xml:space="preserve"> муниципал</w:t>
      </w:r>
      <w:r>
        <w:rPr>
          <w:sz w:val="28"/>
          <w:szCs w:val="28"/>
        </w:rPr>
        <w:t>ьного района</w:t>
      </w:r>
      <w:r w:rsidRPr="00D86616">
        <w:rPr>
          <w:sz w:val="28"/>
          <w:szCs w:val="28"/>
        </w:rPr>
        <w:t xml:space="preserve"> </w:t>
      </w:r>
    </w:p>
    <w:p w:rsidR="00795230" w:rsidRDefault="00795230" w:rsidP="008045C3">
      <w:pPr>
        <w:ind w:firstLine="709"/>
        <w:jc w:val="center"/>
        <w:rPr>
          <w:b/>
          <w:bCs/>
          <w:sz w:val="28"/>
          <w:szCs w:val="28"/>
        </w:rPr>
      </w:pPr>
    </w:p>
    <w:p w:rsidR="00795230" w:rsidRPr="00D86616" w:rsidRDefault="00795230" w:rsidP="00D97C89">
      <w:pPr>
        <w:jc w:val="center"/>
        <w:rPr>
          <w:sz w:val="28"/>
          <w:szCs w:val="28"/>
        </w:rPr>
      </w:pPr>
      <w:r w:rsidRPr="00D86616">
        <w:rPr>
          <w:sz w:val="28"/>
          <w:szCs w:val="28"/>
        </w:rPr>
        <w:t>Перечень</w:t>
      </w:r>
    </w:p>
    <w:p w:rsidR="00795230" w:rsidRPr="00D86616" w:rsidRDefault="00795230" w:rsidP="00D97C89">
      <w:pPr>
        <w:jc w:val="center"/>
        <w:rPr>
          <w:sz w:val="28"/>
          <w:szCs w:val="28"/>
        </w:rPr>
      </w:pPr>
      <w:r w:rsidRPr="00D86616">
        <w:rPr>
          <w:sz w:val="28"/>
          <w:szCs w:val="28"/>
        </w:rPr>
        <w:t xml:space="preserve">индикаторов риска нарушения обязательных требований, используемые для определения необходимости проведения внеплановых проверок при осуществлении </w:t>
      </w:r>
      <w:r>
        <w:rPr>
          <w:sz w:val="28"/>
          <w:szCs w:val="28"/>
        </w:rPr>
        <w:t>Комитетом</w:t>
      </w:r>
      <w:r w:rsidRPr="00D86616">
        <w:rPr>
          <w:sz w:val="28"/>
          <w:szCs w:val="28"/>
        </w:rPr>
        <w:t xml:space="preserve"> </w:t>
      </w:r>
      <w:r>
        <w:rPr>
          <w:sz w:val="28"/>
          <w:szCs w:val="28"/>
        </w:rPr>
        <w:t xml:space="preserve">по управлению муниципальным имуществом Таштагольского муниципального района </w:t>
      </w:r>
      <w:r w:rsidRPr="00D86616">
        <w:rPr>
          <w:sz w:val="28"/>
          <w:szCs w:val="28"/>
        </w:rPr>
        <w:t xml:space="preserve"> муниципального земельного контроля</w:t>
      </w:r>
    </w:p>
    <w:p w:rsidR="00795230" w:rsidRPr="00D86616" w:rsidRDefault="00795230" w:rsidP="008045C3">
      <w:pPr>
        <w:ind w:firstLine="709"/>
        <w:jc w:val="center"/>
        <w:rPr>
          <w:sz w:val="28"/>
          <w:szCs w:val="28"/>
        </w:rPr>
      </w:pPr>
    </w:p>
    <w:p w:rsidR="00795230" w:rsidRPr="00D86616" w:rsidRDefault="00795230" w:rsidP="008045C3">
      <w:pPr>
        <w:ind w:firstLine="709"/>
        <w:jc w:val="both"/>
        <w:rPr>
          <w:sz w:val="28"/>
          <w:szCs w:val="28"/>
        </w:rPr>
      </w:pPr>
      <w:r w:rsidRPr="00D86616">
        <w:rPr>
          <w:sz w:val="28"/>
          <w:szCs w:val="28"/>
        </w:rPr>
        <w:t>1. Несоответствие площади используемого гражданином, юридическим лицом, индивидуальным предпринимателем земельного участка площади земельного участка, сведения о которой содержатся в Едином государственном реестре недвижимости.</w:t>
      </w:r>
    </w:p>
    <w:p w:rsidR="00795230" w:rsidRPr="00D86616" w:rsidRDefault="00795230" w:rsidP="008045C3">
      <w:pPr>
        <w:ind w:firstLine="709"/>
        <w:jc w:val="both"/>
        <w:rPr>
          <w:sz w:val="28"/>
          <w:szCs w:val="28"/>
        </w:rPr>
      </w:pPr>
      <w:r w:rsidRPr="00D86616">
        <w:rPr>
          <w:sz w:val="28"/>
          <w:szCs w:val="28"/>
        </w:rPr>
        <w:t>2. Отсутствие в Едином государственном реестре недвижимости сведений о правах на используемый гражданином, юридическим лицом, индивидуальным предпринимателем земельный участок.</w:t>
      </w:r>
    </w:p>
    <w:p w:rsidR="00795230" w:rsidRPr="00D86616" w:rsidRDefault="00795230" w:rsidP="008045C3">
      <w:pPr>
        <w:ind w:firstLine="709"/>
        <w:jc w:val="both"/>
        <w:rPr>
          <w:sz w:val="28"/>
          <w:szCs w:val="28"/>
        </w:rPr>
      </w:pPr>
      <w:r w:rsidRPr="00D86616">
        <w:rPr>
          <w:sz w:val="28"/>
          <w:szCs w:val="28"/>
        </w:rPr>
        <w:t>3. Несоответствие использования гражданином, юридическим лицом, индивидуальным предпринимателем земельного участка, целевому назначению в соответствии с его принадлежностью к той или иной категории земель и (или) видам разрешенного использования земельного участка, сведения о котором содержатся в Едином государственном реестре недвижимости.</w:t>
      </w:r>
    </w:p>
    <w:p w:rsidR="00795230" w:rsidRPr="00D86616" w:rsidRDefault="00795230" w:rsidP="008045C3">
      <w:pPr>
        <w:ind w:firstLine="709"/>
        <w:jc w:val="both"/>
        <w:rPr>
          <w:sz w:val="28"/>
          <w:szCs w:val="28"/>
        </w:rPr>
      </w:pPr>
      <w:r w:rsidRPr="00D86616">
        <w:rPr>
          <w:sz w:val="28"/>
          <w:szCs w:val="28"/>
        </w:rPr>
        <w:t>4. Отсутствие объектов капитального строительства, ведения строительных работ, связанных с возведением объектов капитального строительства на земельном участке, предназначенном для жилищного или иного строительства.</w:t>
      </w:r>
    </w:p>
    <w:p w:rsidR="00795230" w:rsidRPr="00D86616" w:rsidRDefault="00795230" w:rsidP="008045C3">
      <w:pPr>
        <w:ind w:firstLine="709"/>
        <w:jc w:val="both"/>
        <w:rPr>
          <w:sz w:val="28"/>
          <w:szCs w:val="28"/>
        </w:rPr>
      </w:pPr>
      <w:r w:rsidRPr="00D86616">
        <w:rPr>
          <w:sz w:val="28"/>
          <w:szCs w:val="28"/>
        </w:rPr>
        <w:t>5. Истечение одного года с момента возникновения в результате проведения публичных торгов на основании решения суда об изъятии земельного участка в связи с неиспользованием по целевому назначению или использованием с нарушением законодательства Российской Федерации права собственности на земельный участок из земель сельскохозяйственного назначения.</w:t>
      </w:r>
    </w:p>
    <w:p w:rsidR="00795230" w:rsidRPr="00D86616" w:rsidRDefault="00795230" w:rsidP="008045C3">
      <w:pPr>
        <w:ind w:firstLine="709"/>
        <w:jc w:val="center"/>
        <w:rPr>
          <w:sz w:val="28"/>
          <w:szCs w:val="28"/>
        </w:rPr>
      </w:pPr>
    </w:p>
    <w:p w:rsidR="00795230" w:rsidRPr="00D86616" w:rsidRDefault="00795230" w:rsidP="008045C3">
      <w:pPr>
        <w:ind w:firstLine="709"/>
        <w:jc w:val="center"/>
        <w:rPr>
          <w:sz w:val="28"/>
          <w:szCs w:val="28"/>
        </w:rPr>
      </w:pPr>
    </w:p>
    <w:p w:rsidR="00795230" w:rsidRPr="001A1133" w:rsidRDefault="00795230" w:rsidP="0026189C">
      <w:pPr>
        <w:ind w:firstLine="709"/>
        <w:jc w:val="both"/>
        <w:rPr>
          <w:sz w:val="28"/>
          <w:szCs w:val="28"/>
        </w:rPr>
      </w:pPr>
    </w:p>
    <w:sectPr w:rsidR="00795230" w:rsidRPr="001A1133" w:rsidSect="00D97C89">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5230" w:rsidRDefault="00795230" w:rsidP="001320EA">
      <w:r>
        <w:separator/>
      </w:r>
    </w:p>
  </w:endnote>
  <w:endnote w:type="continuationSeparator" w:id="1">
    <w:p w:rsidR="00795230" w:rsidRDefault="00795230" w:rsidP="001320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 w:name="Calibri">
    <w:panose1 w:val="020B060402020202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5230" w:rsidRDefault="00795230" w:rsidP="0030405D">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795230" w:rsidRDefault="00795230" w:rsidP="00D97C89">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5230" w:rsidRDefault="00795230" w:rsidP="001320EA">
      <w:r>
        <w:separator/>
      </w:r>
    </w:p>
  </w:footnote>
  <w:footnote w:type="continuationSeparator" w:id="1">
    <w:p w:rsidR="00795230" w:rsidRDefault="00795230" w:rsidP="001320E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6C3F47"/>
    <w:multiLevelType w:val="multilevel"/>
    <w:tmpl w:val="6E8A2928"/>
    <w:lvl w:ilvl="0">
      <w:start w:val="1"/>
      <w:numFmt w:val="decimal"/>
      <w:lvlText w:val="%1."/>
      <w:lvlJc w:val="left"/>
      <w:pPr>
        <w:ind w:left="525" w:hanging="525"/>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440" w:hanging="1800"/>
      </w:pPr>
      <w:rPr>
        <w:rFonts w:hint="default"/>
      </w:rPr>
    </w:lvl>
  </w:abstractNum>
  <w:abstractNum w:abstractNumId="1">
    <w:nsid w:val="5FD11040"/>
    <w:multiLevelType w:val="hybridMultilevel"/>
    <w:tmpl w:val="A708813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0"/>
    <w:footnote w:id="1"/>
  </w:footnotePr>
  <w:endnotePr>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774C6"/>
    <w:rsid w:val="000506DB"/>
    <w:rsid w:val="00057E25"/>
    <w:rsid w:val="00085FBF"/>
    <w:rsid w:val="000E1599"/>
    <w:rsid w:val="000F5677"/>
    <w:rsid w:val="00105C99"/>
    <w:rsid w:val="00107D83"/>
    <w:rsid w:val="00125510"/>
    <w:rsid w:val="001320EA"/>
    <w:rsid w:val="00142310"/>
    <w:rsid w:val="001A1133"/>
    <w:rsid w:val="001B7800"/>
    <w:rsid w:val="001C01C1"/>
    <w:rsid w:val="001D1208"/>
    <w:rsid w:val="00206931"/>
    <w:rsid w:val="00206BF2"/>
    <w:rsid w:val="002162B0"/>
    <w:rsid w:val="0026189C"/>
    <w:rsid w:val="0028052B"/>
    <w:rsid w:val="00297976"/>
    <w:rsid w:val="002A4C49"/>
    <w:rsid w:val="002B1466"/>
    <w:rsid w:val="0030405D"/>
    <w:rsid w:val="00314B5C"/>
    <w:rsid w:val="00321D3A"/>
    <w:rsid w:val="00332F7C"/>
    <w:rsid w:val="00341AD9"/>
    <w:rsid w:val="00350B0D"/>
    <w:rsid w:val="00357220"/>
    <w:rsid w:val="00390359"/>
    <w:rsid w:val="00392A4B"/>
    <w:rsid w:val="00397B3F"/>
    <w:rsid w:val="003A0763"/>
    <w:rsid w:val="003C0667"/>
    <w:rsid w:val="003D6B6F"/>
    <w:rsid w:val="00402E70"/>
    <w:rsid w:val="00406F2B"/>
    <w:rsid w:val="00427A07"/>
    <w:rsid w:val="00431C92"/>
    <w:rsid w:val="004431AA"/>
    <w:rsid w:val="00447177"/>
    <w:rsid w:val="0048398A"/>
    <w:rsid w:val="004953F7"/>
    <w:rsid w:val="004E278C"/>
    <w:rsid w:val="004F060F"/>
    <w:rsid w:val="00503A33"/>
    <w:rsid w:val="0050456D"/>
    <w:rsid w:val="0051703D"/>
    <w:rsid w:val="005501FF"/>
    <w:rsid w:val="0056241E"/>
    <w:rsid w:val="005812B4"/>
    <w:rsid w:val="005819E6"/>
    <w:rsid w:val="00597098"/>
    <w:rsid w:val="005A0210"/>
    <w:rsid w:val="005A5DE6"/>
    <w:rsid w:val="005C21C6"/>
    <w:rsid w:val="005D79B6"/>
    <w:rsid w:val="005E1EDD"/>
    <w:rsid w:val="005E4814"/>
    <w:rsid w:val="005F463D"/>
    <w:rsid w:val="005F633E"/>
    <w:rsid w:val="00600B5F"/>
    <w:rsid w:val="00632852"/>
    <w:rsid w:val="00636414"/>
    <w:rsid w:val="00681B92"/>
    <w:rsid w:val="006D6E67"/>
    <w:rsid w:val="006D74C7"/>
    <w:rsid w:val="006E5748"/>
    <w:rsid w:val="006E640C"/>
    <w:rsid w:val="006F15AF"/>
    <w:rsid w:val="00706625"/>
    <w:rsid w:val="00733771"/>
    <w:rsid w:val="00757641"/>
    <w:rsid w:val="00784DC8"/>
    <w:rsid w:val="00795230"/>
    <w:rsid w:val="007A1191"/>
    <w:rsid w:val="007C5AE8"/>
    <w:rsid w:val="008045C3"/>
    <w:rsid w:val="00831A55"/>
    <w:rsid w:val="00833848"/>
    <w:rsid w:val="00862B93"/>
    <w:rsid w:val="008752A7"/>
    <w:rsid w:val="008805B1"/>
    <w:rsid w:val="00884EF0"/>
    <w:rsid w:val="008A5F6D"/>
    <w:rsid w:val="008C3993"/>
    <w:rsid w:val="00904174"/>
    <w:rsid w:val="009306AB"/>
    <w:rsid w:val="00941980"/>
    <w:rsid w:val="00944FC3"/>
    <w:rsid w:val="0094678E"/>
    <w:rsid w:val="00971B61"/>
    <w:rsid w:val="00980696"/>
    <w:rsid w:val="00995DE2"/>
    <w:rsid w:val="009C3438"/>
    <w:rsid w:val="009C7D28"/>
    <w:rsid w:val="009D54E7"/>
    <w:rsid w:val="00A02774"/>
    <w:rsid w:val="00A42C15"/>
    <w:rsid w:val="00A57C9E"/>
    <w:rsid w:val="00A62A7C"/>
    <w:rsid w:val="00A9546A"/>
    <w:rsid w:val="00AB509A"/>
    <w:rsid w:val="00B64EAC"/>
    <w:rsid w:val="00B738B1"/>
    <w:rsid w:val="00B774C6"/>
    <w:rsid w:val="00B8216C"/>
    <w:rsid w:val="00B87C8F"/>
    <w:rsid w:val="00BA6C2A"/>
    <w:rsid w:val="00BB3096"/>
    <w:rsid w:val="00BF5079"/>
    <w:rsid w:val="00C54D36"/>
    <w:rsid w:val="00C669FB"/>
    <w:rsid w:val="00CA4FFD"/>
    <w:rsid w:val="00CD49FB"/>
    <w:rsid w:val="00D409FF"/>
    <w:rsid w:val="00D57A07"/>
    <w:rsid w:val="00D82234"/>
    <w:rsid w:val="00D86616"/>
    <w:rsid w:val="00D91874"/>
    <w:rsid w:val="00D97C89"/>
    <w:rsid w:val="00D97F11"/>
    <w:rsid w:val="00DD2369"/>
    <w:rsid w:val="00E04115"/>
    <w:rsid w:val="00E222B4"/>
    <w:rsid w:val="00E458E1"/>
    <w:rsid w:val="00E600A2"/>
    <w:rsid w:val="00E81C86"/>
    <w:rsid w:val="00E94A40"/>
    <w:rsid w:val="00EA08F2"/>
    <w:rsid w:val="00EB16A7"/>
    <w:rsid w:val="00EB3E34"/>
    <w:rsid w:val="00EC02E5"/>
    <w:rsid w:val="00EF3C6A"/>
    <w:rsid w:val="00F270F3"/>
    <w:rsid w:val="00F444FE"/>
    <w:rsid w:val="00F509CE"/>
    <w:rsid w:val="00F7166C"/>
    <w:rsid w:val="00F93409"/>
    <w:rsid w:val="00FD1D2A"/>
    <w:rsid w:val="00FE4899"/>
    <w:rsid w:val="00FF20AA"/>
    <w:rsid w:val="00FF3CA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nhideWhenUsed="0"/>
    <w:lsdException w:name="caption" w:uiPriority="35" w:qFormat="1"/>
    <w:lsdException w:name="page number" w:unhideWhenUsed="0"/>
    <w:lsdException w:name="Title" w:semiHidden="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133"/>
    <w:rPr>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1A1133"/>
    <w:pPr>
      <w:jc w:val="center"/>
    </w:pPr>
    <w:rPr>
      <w:b/>
      <w:bCs/>
      <w:sz w:val="24"/>
      <w:szCs w:val="24"/>
    </w:rPr>
  </w:style>
  <w:style w:type="character" w:customStyle="1" w:styleId="TitleChar">
    <w:name w:val="Title Char"/>
    <w:basedOn w:val="DefaultParagraphFont"/>
    <w:link w:val="Title"/>
    <w:uiPriority w:val="99"/>
    <w:rsid w:val="001A1133"/>
    <w:rPr>
      <w:rFonts w:eastAsia="Times New Roman"/>
      <w:b/>
      <w:bCs/>
      <w:sz w:val="24"/>
      <w:szCs w:val="24"/>
      <w:lang w:val="ru-RU" w:eastAsia="ru-RU"/>
    </w:rPr>
  </w:style>
  <w:style w:type="paragraph" w:customStyle="1" w:styleId="ConsPlusTitle">
    <w:name w:val="ConsPlusTitle"/>
    <w:uiPriority w:val="99"/>
    <w:rsid w:val="00392A4B"/>
    <w:pPr>
      <w:widowControl w:val="0"/>
      <w:autoSpaceDE w:val="0"/>
      <w:autoSpaceDN w:val="0"/>
      <w:adjustRightInd w:val="0"/>
    </w:pPr>
    <w:rPr>
      <w:b/>
      <w:bCs/>
      <w:sz w:val="24"/>
      <w:szCs w:val="24"/>
    </w:rPr>
  </w:style>
  <w:style w:type="paragraph" w:customStyle="1" w:styleId="2">
    <w:name w:val="Знак Знак2"/>
    <w:basedOn w:val="Normal"/>
    <w:uiPriority w:val="99"/>
    <w:rsid w:val="00681B92"/>
    <w:pPr>
      <w:tabs>
        <w:tab w:val="num" w:pos="720"/>
      </w:tabs>
      <w:spacing w:after="160" w:line="240" w:lineRule="exact"/>
      <w:ind w:left="720" w:hanging="720"/>
      <w:jc w:val="both"/>
    </w:pPr>
    <w:rPr>
      <w:rFonts w:ascii="Verdana" w:hAnsi="Verdana" w:cs="Verdana"/>
      <w:lang w:val="en-US" w:eastAsia="en-US"/>
    </w:rPr>
  </w:style>
  <w:style w:type="paragraph" w:customStyle="1" w:styleId="21">
    <w:name w:val="Знак Знак21"/>
    <w:basedOn w:val="Normal"/>
    <w:uiPriority w:val="99"/>
    <w:rsid w:val="00EB3E34"/>
    <w:pPr>
      <w:tabs>
        <w:tab w:val="num" w:pos="720"/>
      </w:tabs>
      <w:spacing w:after="160" w:line="240" w:lineRule="exact"/>
      <w:ind w:left="720" w:hanging="720"/>
      <w:jc w:val="both"/>
    </w:pPr>
    <w:rPr>
      <w:rFonts w:ascii="Verdana" w:hAnsi="Verdana" w:cs="Verdana"/>
      <w:lang w:val="en-US" w:eastAsia="en-US"/>
    </w:rPr>
  </w:style>
  <w:style w:type="paragraph" w:styleId="ListParagraph">
    <w:name w:val="List Paragraph"/>
    <w:basedOn w:val="Normal"/>
    <w:uiPriority w:val="99"/>
    <w:qFormat/>
    <w:rsid w:val="007A1191"/>
    <w:pPr>
      <w:ind w:left="720"/>
    </w:pPr>
    <w:rPr>
      <w:sz w:val="24"/>
      <w:szCs w:val="24"/>
    </w:rPr>
  </w:style>
  <w:style w:type="character" w:styleId="Hyperlink">
    <w:name w:val="Hyperlink"/>
    <w:basedOn w:val="DefaultParagraphFont"/>
    <w:uiPriority w:val="99"/>
    <w:rsid w:val="0026189C"/>
    <w:rPr>
      <w:color w:val="0000FF"/>
      <w:u w:val="single"/>
    </w:rPr>
  </w:style>
  <w:style w:type="character" w:customStyle="1" w:styleId="a">
    <w:name w:val="Знак"/>
    <w:basedOn w:val="DefaultParagraphFont"/>
    <w:uiPriority w:val="99"/>
    <w:rsid w:val="00D97C89"/>
    <w:rPr>
      <w:b/>
      <w:bCs/>
      <w:sz w:val="24"/>
      <w:szCs w:val="24"/>
    </w:rPr>
  </w:style>
  <w:style w:type="paragraph" w:styleId="Footer">
    <w:name w:val="footer"/>
    <w:basedOn w:val="Normal"/>
    <w:link w:val="FooterChar"/>
    <w:uiPriority w:val="99"/>
    <w:rsid w:val="00D97C89"/>
    <w:pPr>
      <w:tabs>
        <w:tab w:val="center" w:pos="4677"/>
        <w:tab w:val="right" w:pos="9355"/>
      </w:tabs>
    </w:pPr>
  </w:style>
  <w:style w:type="character" w:customStyle="1" w:styleId="FooterChar">
    <w:name w:val="Footer Char"/>
    <w:basedOn w:val="DefaultParagraphFont"/>
    <w:link w:val="Footer"/>
    <w:uiPriority w:val="99"/>
    <w:semiHidden/>
    <w:rsid w:val="001B7800"/>
    <w:rPr>
      <w:sz w:val="20"/>
      <w:szCs w:val="20"/>
    </w:rPr>
  </w:style>
  <w:style w:type="character" w:styleId="PageNumber">
    <w:name w:val="page number"/>
    <w:basedOn w:val="DefaultParagraphFont"/>
    <w:uiPriority w:val="99"/>
    <w:rsid w:val="00D97C89"/>
  </w:style>
</w:styles>
</file>

<file path=word/webSettings.xml><?xml version="1.0" encoding="utf-8"?>
<w:webSettings xmlns:r="http://schemas.openxmlformats.org/officeDocument/2006/relationships" xmlns:w="http://schemas.openxmlformats.org/wordprocessingml/2006/main">
  <w:divs>
    <w:div w:id="10677892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97903F0DE6658CA9098BB2B73C7FD7C34BD7A76DAB18FF48E9253B64DA07B7682C39EF60BA106809F4CE92C2FE898713E030AB485B36929R926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consultantplus://offline/ref=8A86690595839E90FE3B0F8BEF0F533028F91D7726F1B49427CC7B4E6D4519050754375E02B07E4582EE9A8672e757Q" TargetMode="External"/><Relationship Id="rId4" Type="http://schemas.openxmlformats.org/officeDocument/2006/relationships/webSettings" Target="webSettings.xml"/><Relationship Id="rId9" Type="http://schemas.openxmlformats.org/officeDocument/2006/relationships/hyperlink" Target="consultantplus://offline/ref=57CDE99F32B24AC44A0E4A7C9B1F11F390751686261FCA4B12027F261B856598F9C4597F119A6B3795A13E65ABgBx5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654</TotalTime>
  <Pages>16</Pages>
  <Words>5816</Words>
  <Characters>-32766</Characters>
  <Application>Microsoft Office Outlook</Application>
  <DocSecurity>0</DocSecurity>
  <Lines>0</Lines>
  <Paragraphs>0</Paragraphs>
  <ScaleCrop>false</ScaleCrop>
  <Company>Administration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Трищ</dc:creator>
  <cp:keywords/>
  <dc:description/>
  <cp:lastModifiedBy>Трищ</cp:lastModifiedBy>
  <cp:revision>21</cp:revision>
  <cp:lastPrinted>2021-12-07T04:47:00Z</cp:lastPrinted>
  <dcterms:created xsi:type="dcterms:W3CDTF">2021-08-20T05:31:00Z</dcterms:created>
  <dcterms:modified xsi:type="dcterms:W3CDTF">2021-12-07T04:48:00Z</dcterms:modified>
</cp:coreProperties>
</file>