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D4" w:rsidRPr="00CF1EF2" w:rsidRDefault="00F835D4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CF1EF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проекту решения</w:t>
      </w:r>
    </w:p>
    <w:p w:rsidR="00F835D4" w:rsidRPr="00CF1EF2" w:rsidRDefault="00F835D4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F835D4" w:rsidRPr="00CF1EF2" w:rsidRDefault="00F835D4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F835D4" w:rsidRPr="00CF1EF2" w:rsidRDefault="00F835D4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от </w:t>
      </w:r>
      <w:r>
        <w:rPr>
          <w:sz w:val="28"/>
          <w:szCs w:val="28"/>
        </w:rPr>
        <w:t>09 ноября 2021</w:t>
      </w:r>
      <w:r w:rsidRPr="00CF1EF2">
        <w:rPr>
          <w:sz w:val="28"/>
          <w:szCs w:val="28"/>
        </w:rPr>
        <w:t xml:space="preserve"> г. №</w:t>
      </w:r>
      <w:bookmarkStart w:id="0" w:name="_GoBack"/>
      <w:bookmarkEnd w:id="0"/>
      <w:r w:rsidRPr="00CF1EF2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  <w:r w:rsidRPr="00CF1EF2">
        <w:rPr>
          <w:sz w:val="28"/>
          <w:szCs w:val="28"/>
        </w:rPr>
        <w:t>-рр</w:t>
      </w:r>
    </w:p>
    <w:p w:rsidR="00F835D4" w:rsidRPr="00E37501" w:rsidRDefault="00F835D4" w:rsidP="00486261">
      <w:pPr>
        <w:jc w:val="right"/>
      </w:pPr>
    </w:p>
    <w:p w:rsidR="00F835D4" w:rsidRDefault="00F835D4" w:rsidP="00071F8F">
      <w:pPr>
        <w:jc w:val="right"/>
      </w:pPr>
    </w:p>
    <w:p w:rsidR="00F835D4" w:rsidRPr="002F3C49" w:rsidRDefault="00F835D4" w:rsidP="00296817">
      <w:pPr>
        <w:jc w:val="center"/>
        <w:rPr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классификации расходов бюджетов </w:t>
      </w:r>
      <w:r w:rsidRPr="00296817">
        <w:rPr>
          <w:b/>
          <w:bCs/>
          <w:sz w:val="28"/>
          <w:szCs w:val="28"/>
        </w:rPr>
        <w:t>на 2022 год и плановый период 2023 и 2024 годов</w:t>
      </w:r>
    </w:p>
    <w:p w:rsidR="00F835D4" w:rsidRPr="00415D5C" w:rsidRDefault="00F835D4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F835D4" w:rsidRPr="00415D5C" w:rsidRDefault="00F835D4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437" w:type="dxa"/>
        <w:tblInd w:w="-106" w:type="dxa"/>
        <w:tblLook w:val="00A0"/>
      </w:tblPr>
      <w:tblGrid>
        <w:gridCol w:w="4158"/>
        <w:gridCol w:w="780"/>
        <w:gridCol w:w="1041"/>
        <w:gridCol w:w="1407"/>
        <w:gridCol w:w="1418"/>
        <w:gridCol w:w="1633"/>
      </w:tblGrid>
      <w:tr w:rsidR="00F835D4">
        <w:trPr>
          <w:trHeight w:val="27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835D4">
        <w:trPr>
          <w:trHeight w:val="27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35D4" w:rsidRDefault="00F835D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5D4" w:rsidRDefault="00F835D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D4" w:rsidRDefault="00F835D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D4" w:rsidRDefault="00F835D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D4" w:rsidRDefault="00F835D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D4" w:rsidRDefault="00F835D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69 124,22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69 293,82</w:t>
            </w:r>
          </w:p>
        </w:tc>
      </w:tr>
      <w:tr w:rsidR="00F835D4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F835D4">
        <w:trPr>
          <w:trHeight w:val="9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F835D4">
        <w:trPr>
          <w:trHeight w:val="9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F835D4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10 554,42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10 724,42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F835D4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F835D4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436 829,35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84 416,46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84 441,46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330 101,57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1 275 394,55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1 549 708,51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800 048,92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77 555,90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147 357,09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1 033 069,33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1 322 892,52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735 491,32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19 021,72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145 747,60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1 319 385,83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1 266 330,68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1 302 668,18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407 726,06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373 237,50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359 683,30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654 329,11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679 910,27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712 606,27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130 323,18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105 120,10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122 702,80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123 889,20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104 944,53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104 557,53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176 166,79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170 428,29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293 927,91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260 707,31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264 057,90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154 436,50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141 959,50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141 959,50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24 293,38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14 922,40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75 264,13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34 833,90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31 760,30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31 751,20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93 616,25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35D4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35D4">
        <w:trPr>
          <w:trHeight w:val="6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F835D4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Default="00F835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35 284,80</w:t>
            </w:r>
          </w:p>
        </w:tc>
      </w:tr>
      <w:tr w:rsidR="00F835D4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4" w:rsidRPr="00415D5C" w:rsidRDefault="00F835D4" w:rsidP="000D2FF2">
            <w:pPr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Pr="00415D5C" w:rsidRDefault="00F835D4" w:rsidP="000D2F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Pr="00415D5C" w:rsidRDefault="00F835D4" w:rsidP="000D2F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Pr="00415D5C" w:rsidRDefault="00F835D4" w:rsidP="000D2F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3 727 817,40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Pr="00415D5C" w:rsidRDefault="00F835D4" w:rsidP="000D2F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3 512 413,00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5D4" w:rsidRPr="00415D5C" w:rsidRDefault="00F835D4" w:rsidP="000D2F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2 827 587,00</w:t>
            </w:r>
          </w:p>
        </w:tc>
      </w:tr>
    </w:tbl>
    <w:p w:rsidR="00F835D4" w:rsidRPr="00282BF1" w:rsidRDefault="00F835D4" w:rsidP="00D07B6B">
      <w:pPr>
        <w:ind w:left="-142" w:right="423"/>
        <w:jc w:val="center"/>
        <w:rPr>
          <w:b/>
          <w:bCs/>
        </w:rPr>
      </w:pPr>
    </w:p>
    <w:sectPr w:rsidR="00F835D4" w:rsidRPr="00282BF1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D4" w:rsidRDefault="00F835D4" w:rsidP="00E35ADE">
      <w:r>
        <w:separator/>
      </w:r>
    </w:p>
  </w:endnote>
  <w:endnote w:type="continuationSeparator" w:id="1">
    <w:p w:rsidR="00F835D4" w:rsidRDefault="00F835D4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D4" w:rsidRDefault="00F835D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835D4" w:rsidRDefault="00F83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D4" w:rsidRDefault="00F835D4" w:rsidP="00E35ADE">
      <w:r>
        <w:separator/>
      </w:r>
    </w:p>
  </w:footnote>
  <w:footnote w:type="continuationSeparator" w:id="1">
    <w:p w:rsidR="00F835D4" w:rsidRDefault="00F835D4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853F4"/>
    <w:rsid w:val="000B5A34"/>
    <w:rsid w:val="000C41BE"/>
    <w:rsid w:val="000D2FF2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148BE"/>
    <w:rsid w:val="00350F3D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D3FF8"/>
    <w:rsid w:val="008F0C6D"/>
    <w:rsid w:val="009211E7"/>
    <w:rsid w:val="00936FE6"/>
    <w:rsid w:val="00953AF6"/>
    <w:rsid w:val="0096196C"/>
    <w:rsid w:val="00977C58"/>
    <w:rsid w:val="00986C6B"/>
    <w:rsid w:val="009878F7"/>
    <w:rsid w:val="00991A70"/>
    <w:rsid w:val="009B1241"/>
    <w:rsid w:val="009B5DA3"/>
    <w:rsid w:val="009D38A6"/>
    <w:rsid w:val="009D44A0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835D4"/>
    <w:rsid w:val="00FA04DE"/>
    <w:rsid w:val="00FA3A7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DE"/>
    <w:rPr>
      <w:sz w:val="24"/>
      <w:szCs w:val="24"/>
    </w:rPr>
  </w:style>
  <w:style w:type="character" w:styleId="Hyperlink">
    <w:name w:val="Hyperlink"/>
    <w:basedOn w:val="DefaultParagraphFont"/>
    <w:uiPriority w:val="99"/>
    <w:rsid w:val="005D0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0F64"/>
    <w:rPr>
      <w:color w:val="800080"/>
      <w:u w:val="single"/>
    </w:rPr>
  </w:style>
  <w:style w:type="paragraph" w:customStyle="1" w:styleId="xl72">
    <w:name w:val="xl72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Normal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Normal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Normal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Normal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Normal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704</Words>
  <Characters>4017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Трищ</cp:lastModifiedBy>
  <cp:revision>16</cp:revision>
  <cp:lastPrinted>2021-11-08T07:57:00Z</cp:lastPrinted>
  <dcterms:created xsi:type="dcterms:W3CDTF">2020-11-03T05:09:00Z</dcterms:created>
  <dcterms:modified xsi:type="dcterms:W3CDTF">2021-11-08T15:34:00Z</dcterms:modified>
</cp:coreProperties>
</file>