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C84" w:rsidRPr="00275C84" w:rsidRDefault="00275C84" w:rsidP="00275C84">
      <w:pPr>
        <w:ind w:left="10"/>
        <w:jc w:val="center"/>
        <w:rPr>
          <w:b/>
          <w:color w:val="000000"/>
          <w:sz w:val="28"/>
          <w:szCs w:val="20"/>
        </w:rPr>
      </w:pPr>
      <w:bookmarkStart w:id="0" w:name="_GoBack"/>
      <w:bookmarkEnd w:id="0"/>
    </w:p>
    <w:p w:rsidR="00275C84" w:rsidRPr="00275C84" w:rsidRDefault="00275C84" w:rsidP="00275C84">
      <w:pPr>
        <w:jc w:val="center"/>
        <w:rPr>
          <w:sz w:val="28"/>
          <w:szCs w:val="28"/>
        </w:rPr>
      </w:pPr>
      <w:r w:rsidRPr="00275C84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2FD6454" wp14:editId="4DFEAABB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2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C84" w:rsidRPr="00275C84" w:rsidRDefault="00275C84" w:rsidP="00275C84">
      <w:pPr>
        <w:jc w:val="center"/>
        <w:rPr>
          <w:b/>
          <w:bCs/>
          <w:sz w:val="28"/>
          <w:szCs w:val="28"/>
        </w:rPr>
      </w:pPr>
    </w:p>
    <w:p w:rsidR="00275C84" w:rsidRPr="00275C84" w:rsidRDefault="00275C84" w:rsidP="00275C84">
      <w:pPr>
        <w:jc w:val="center"/>
        <w:rPr>
          <w:b/>
          <w:bCs/>
          <w:sz w:val="28"/>
          <w:szCs w:val="28"/>
        </w:rPr>
      </w:pPr>
    </w:p>
    <w:p w:rsidR="00275C84" w:rsidRPr="00275C84" w:rsidRDefault="00275C84" w:rsidP="00275C84">
      <w:pPr>
        <w:jc w:val="center"/>
        <w:rPr>
          <w:b/>
          <w:bCs/>
          <w:sz w:val="28"/>
          <w:szCs w:val="28"/>
        </w:rPr>
      </w:pPr>
    </w:p>
    <w:p w:rsidR="00275C84" w:rsidRPr="00275C84" w:rsidRDefault="00275C84" w:rsidP="00275C84">
      <w:pPr>
        <w:jc w:val="center"/>
        <w:rPr>
          <w:b/>
          <w:sz w:val="28"/>
          <w:szCs w:val="28"/>
        </w:rPr>
      </w:pPr>
      <w:r w:rsidRPr="00275C84">
        <w:rPr>
          <w:b/>
          <w:sz w:val="28"/>
          <w:szCs w:val="28"/>
        </w:rPr>
        <w:t>КЕМЕРОВСКАЯ ОБЛАСТЬ - КУЗБАСС</w:t>
      </w:r>
    </w:p>
    <w:p w:rsidR="00275C84" w:rsidRPr="00275C84" w:rsidRDefault="00275C84" w:rsidP="00275C84">
      <w:pPr>
        <w:jc w:val="center"/>
        <w:rPr>
          <w:b/>
          <w:sz w:val="28"/>
          <w:szCs w:val="28"/>
        </w:rPr>
      </w:pPr>
      <w:r w:rsidRPr="00275C84">
        <w:rPr>
          <w:b/>
          <w:sz w:val="28"/>
          <w:szCs w:val="28"/>
        </w:rPr>
        <w:t>МУНИЦИПАЛЬНОЕ ОБРАЗОВАНИЕ</w:t>
      </w:r>
    </w:p>
    <w:p w:rsidR="00275C84" w:rsidRPr="00275C84" w:rsidRDefault="00275C84" w:rsidP="00275C84">
      <w:pPr>
        <w:jc w:val="center"/>
        <w:rPr>
          <w:b/>
          <w:sz w:val="28"/>
          <w:szCs w:val="28"/>
        </w:rPr>
      </w:pPr>
      <w:r w:rsidRPr="00275C84">
        <w:rPr>
          <w:b/>
          <w:sz w:val="28"/>
          <w:szCs w:val="28"/>
        </w:rPr>
        <w:t xml:space="preserve"> «ТАШТАГОЛЬСКИЙ МУНИЦИПАЛЬНЫЙ ОКРУГ»</w:t>
      </w:r>
    </w:p>
    <w:p w:rsidR="00275C84" w:rsidRPr="00275C84" w:rsidRDefault="00275C84" w:rsidP="00275C84">
      <w:pPr>
        <w:jc w:val="center"/>
        <w:rPr>
          <w:b/>
          <w:sz w:val="28"/>
          <w:szCs w:val="28"/>
        </w:rPr>
      </w:pPr>
      <w:r w:rsidRPr="00275C84">
        <w:rPr>
          <w:b/>
          <w:sz w:val="28"/>
          <w:szCs w:val="28"/>
        </w:rPr>
        <w:t xml:space="preserve">СОВЕТ НАРОДНЫХ ДЕПУТАТОВ </w:t>
      </w:r>
    </w:p>
    <w:p w:rsidR="00275C84" w:rsidRPr="00275C84" w:rsidRDefault="00275C84" w:rsidP="00275C84">
      <w:pPr>
        <w:jc w:val="center"/>
        <w:rPr>
          <w:b/>
          <w:sz w:val="28"/>
          <w:szCs w:val="28"/>
        </w:rPr>
      </w:pPr>
      <w:r w:rsidRPr="00275C84">
        <w:rPr>
          <w:b/>
          <w:sz w:val="28"/>
          <w:szCs w:val="28"/>
        </w:rPr>
        <w:t>ТАШТАГОЛЬСКОГО МУНИЦИПАЛЬНОГО ОКРУГА</w:t>
      </w:r>
    </w:p>
    <w:p w:rsidR="00275C84" w:rsidRPr="00275C84" w:rsidRDefault="00275C84" w:rsidP="00275C84">
      <w:pPr>
        <w:rPr>
          <w:b/>
          <w:bCs/>
          <w:sz w:val="28"/>
          <w:szCs w:val="28"/>
        </w:rPr>
      </w:pPr>
    </w:p>
    <w:p w:rsidR="00275C84" w:rsidRDefault="00275C84" w:rsidP="00275C84">
      <w:pPr>
        <w:jc w:val="center"/>
        <w:rPr>
          <w:b/>
          <w:bCs/>
          <w:sz w:val="28"/>
          <w:szCs w:val="28"/>
        </w:rPr>
      </w:pPr>
      <w:r w:rsidRPr="00275C84">
        <w:rPr>
          <w:b/>
          <w:bCs/>
          <w:sz w:val="28"/>
          <w:szCs w:val="28"/>
        </w:rPr>
        <w:t>РЕШЕНИЕ</w:t>
      </w:r>
    </w:p>
    <w:p w:rsidR="000A0CC0" w:rsidRPr="00275C84" w:rsidRDefault="000A0CC0" w:rsidP="00275C84">
      <w:pPr>
        <w:jc w:val="center"/>
        <w:rPr>
          <w:b/>
          <w:bCs/>
          <w:sz w:val="28"/>
          <w:szCs w:val="28"/>
        </w:rPr>
      </w:pPr>
    </w:p>
    <w:p w:rsidR="00275C84" w:rsidRPr="00275C84" w:rsidRDefault="00275C84" w:rsidP="00275C84">
      <w:pPr>
        <w:jc w:val="center"/>
        <w:rPr>
          <w:b/>
          <w:bCs/>
          <w:sz w:val="28"/>
          <w:szCs w:val="28"/>
        </w:rPr>
      </w:pPr>
      <w:r w:rsidRPr="00275C84">
        <w:rPr>
          <w:b/>
          <w:bCs/>
          <w:sz w:val="28"/>
          <w:szCs w:val="28"/>
        </w:rPr>
        <w:t>от «</w:t>
      </w:r>
      <w:r w:rsidR="000A0CC0">
        <w:rPr>
          <w:b/>
          <w:bCs/>
          <w:sz w:val="28"/>
          <w:szCs w:val="28"/>
        </w:rPr>
        <w:t>23</w:t>
      </w:r>
      <w:r w:rsidRPr="00275C84">
        <w:rPr>
          <w:b/>
          <w:bCs/>
          <w:sz w:val="28"/>
          <w:szCs w:val="28"/>
        </w:rPr>
        <w:t>» июня 2026 года №</w:t>
      </w:r>
      <w:r w:rsidR="000A0CC0">
        <w:rPr>
          <w:b/>
          <w:bCs/>
          <w:sz w:val="28"/>
          <w:szCs w:val="28"/>
        </w:rPr>
        <w:t xml:space="preserve"> 194-</w:t>
      </w:r>
      <w:r w:rsidRPr="00275C84">
        <w:rPr>
          <w:b/>
          <w:bCs/>
          <w:sz w:val="28"/>
          <w:szCs w:val="28"/>
        </w:rPr>
        <w:t>рр</w:t>
      </w:r>
    </w:p>
    <w:p w:rsidR="00275C84" w:rsidRPr="00275C84" w:rsidRDefault="00275C84" w:rsidP="00275C84">
      <w:pPr>
        <w:jc w:val="center"/>
        <w:rPr>
          <w:b/>
          <w:bCs/>
          <w:sz w:val="28"/>
          <w:szCs w:val="28"/>
        </w:rPr>
      </w:pPr>
    </w:p>
    <w:p w:rsidR="00275C84" w:rsidRPr="00275C84" w:rsidRDefault="00275C84" w:rsidP="00275C84">
      <w:pPr>
        <w:jc w:val="center"/>
        <w:rPr>
          <w:b/>
          <w:bCs/>
          <w:sz w:val="28"/>
          <w:szCs w:val="28"/>
        </w:rPr>
      </w:pPr>
      <w:r w:rsidRPr="00275C84">
        <w:rPr>
          <w:b/>
          <w:bCs/>
          <w:sz w:val="28"/>
          <w:szCs w:val="28"/>
        </w:rPr>
        <w:t xml:space="preserve">Об организации авиаперевозок жителей </w:t>
      </w:r>
      <w:proofErr w:type="spellStart"/>
      <w:r w:rsidRPr="00275C84">
        <w:rPr>
          <w:b/>
          <w:bCs/>
          <w:sz w:val="28"/>
          <w:szCs w:val="28"/>
        </w:rPr>
        <w:t>Таштагольского</w:t>
      </w:r>
      <w:proofErr w:type="spellEnd"/>
      <w:r w:rsidRPr="00275C84">
        <w:rPr>
          <w:b/>
          <w:bCs/>
          <w:sz w:val="28"/>
          <w:szCs w:val="28"/>
        </w:rPr>
        <w:t xml:space="preserve"> муниципального округа  </w:t>
      </w:r>
    </w:p>
    <w:p w:rsidR="00275C84" w:rsidRDefault="00275C84" w:rsidP="00275C84">
      <w:pPr>
        <w:suppressAutoHyphens/>
        <w:jc w:val="right"/>
        <w:rPr>
          <w:sz w:val="28"/>
          <w:szCs w:val="28"/>
        </w:rPr>
      </w:pPr>
    </w:p>
    <w:p w:rsidR="00275C84" w:rsidRPr="00275C84" w:rsidRDefault="00275C84" w:rsidP="00275C84">
      <w:pPr>
        <w:suppressAutoHyphens/>
        <w:jc w:val="right"/>
        <w:rPr>
          <w:sz w:val="28"/>
          <w:szCs w:val="28"/>
        </w:rPr>
      </w:pPr>
      <w:r w:rsidRPr="00275C84"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275C84" w:rsidRPr="00275C84" w:rsidRDefault="00275C84" w:rsidP="00275C84">
      <w:pPr>
        <w:suppressAutoHyphens/>
        <w:jc w:val="right"/>
        <w:rPr>
          <w:sz w:val="28"/>
          <w:szCs w:val="28"/>
        </w:rPr>
      </w:pPr>
      <w:r w:rsidRPr="00275C84">
        <w:rPr>
          <w:sz w:val="28"/>
          <w:szCs w:val="28"/>
        </w:rPr>
        <w:t>Принято Советом  народных депутатов</w:t>
      </w:r>
    </w:p>
    <w:p w:rsidR="00275C84" w:rsidRPr="00275C84" w:rsidRDefault="00275C84" w:rsidP="00275C84">
      <w:pPr>
        <w:suppressAutoHyphens/>
        <w:jc w:val="right"/>
        <w:rPr>
          <w:sz w:val="28"/>
          <w:szCs w:val="28"/>
        </w:rPr>
      </w:pPr>
      <w:proofErr w:type="spellStart"/>
      <w:r w:rsidRPr="00275C84">
        <w:rPr>
          <w:sz w:val="28"/>
          <w:szCs w:val="28"/>
        </w:rPr>
        <w:t>Таштагольского</w:t>
      </w:r>
      <w:proofErr w:type="spellEnd"/>
      <w:r w:rsidRPr="00275C84">
        <w:rPr>
          <w:sz w:val="28"/>
          <w:szCs w:val="28"/>
        </w:rPr>
        <w:t xml:space="preserve"> муниципального округа</w:t>
      </w:r>
    </w:p>
    <w:p w:rsidR="00275C84" w:rsidRPr="00275C84" w:rsidRDefault="00275C84" w:rsidP="00275C84">
      <w:pPr>
        <w:jc w:val="right"/>
        <w:rPr>
          <w:b/>
          <w:bCs/>
          <w:sz w:val="28"/>
          <w:szCs w:val="28"/>
        </w:rPr>
      </w:pPr>
      <w:r w:rsidRPr="00275C84">
        <w:rPr>
          <w:b/>
          <w:bCs/>
          <w:sz w:val="28"/>
          <w:szCs w:val="28"/>
        </w:rPr>
        <w:t xml:space="preserve">   </w:t>
      </w:r>
      <w:r w:rsidR="000A0CC0">
        <w:rPr>
          <w:b/>
          <w:bCs/>
          <w:sz w:val="28"/>
          <w:szCs w:val="28"/>
        </w:rPr>
        <w:t xml:space="preserve">23 </w:t>
      </w:r>
      <w:r w:rsidRPr="00275C84">
        <w:rPr>
          <w:b/>
          <w:bCs/>
          <w:sz w:val="28"/>
          <w:szCs w:val="28"/>
        </w:rPr>
        <w:t>июня 2026 года</w:t>
      </w:r>
    </w:p>
    <w:p w:rsidR="009E464E" w:rsidRPr="005666CB" w:rsidRDefault="009E464E" w:rsidP="003C00B6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sz w:val="28"/>
          <w:szCs w:val="28"/>
          <w:lang w:eastAsia="en-US"/>
        </w:rPr>
      </w:pPr>
    </w:p>
    <w:p w:rsidR="009E464E" w:rsidRPr="0075025E" w:rsidRDefault="00CF5D18" w:rsidP="00CF5D18">
      <w:pPr>
        <w:pStyle w:val="af8"/>
        <w:shd w:val="clear" w:color="auto" w:fill="auto"/>
        <w:spacing w:after="133" w:line="317" w:lineRule="exact"/>
        <w:ind w:left="-709" w:right="40" w:firstLine="709"/>
        <w:jc w:val="both"/>
        <w:rPr>
          <w:sz w:val="28"/>
          <w:szCs w:val="28"/>
        </w:rPr>
      </w:pPr>
      <w:proofErr w:type="gramStart"/>
      <w:r w:rsidRPr="00CF5D18">
        <w:rPr>
          <w:sz w:val="28"/>
          <w:szCs w:val="28"/>
        </w:rPr>
        <w:t>В соответствии со ст. 64 Воздушного кодекса Российской Федерации, ст. 78, 78.5 Бюджетного кодекса Российской Федерации, Постановление</w:t>
      </w:r>
      <w:r>
        <w:rPr>
          <w:sz w:val="28"/>
          <w:szCs w:val="28"/>
        </w:rPr>
        <w:t>м</w:t>
      </w:r>
      <w:r w:rsidRPr="00CF5D18">
        <w:rPr>
          <w:sz w:val="28"/>
          <w:szCs w:val="28"/>
        </w:rPr>
        <w:t xml:space="preserve"> Правительства РФ от 25.10.20</w:t>
      </w:r>
      <w:r>
        <w:rPr>
          <w:sz w:val="28"/>
          <w:szCs w:val="28"/>
        </w:rPr>
        <w:t>23 № 1782 «</w:t>
      </w:r>
      <w:r w:rsidRPr="00CF5D18">
        <w:rPr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</w:t>
      </w:r>
      <w:proofErr w:type="gramEnd"/>
      <w:r w:rsidRPr="00CF5D18">
        <w:rPr>
          <w:sz w:val="28"/>
          <w:szCs w:val="28"/>
        </w:rPr>
        <w:t xml:space="preserve"> </w:t>
      </w:r>
      <w:proofErr w:type="gramStart"/>
      <w:r w:rsidRPr="00CF5D18">
        <w:rPr>
          <w:sz w:val="28"/>
          <w:szCs w:val="28"/>
        </w:rPr>
        <w:t>указанных субсидий, в том числе грантов в форме субси</w:t>
      </w:r>
      <w:r>
        <w:rPr>
          <w:sz w:val="28"/>
          <w:szCs w:val="28"/>
        </w:rPr>
        <w:t>дий»</w:t>
      </w:r>
      <w:r w:rsidRPr="00CF5D18">
        <w:rPr>
          <w:sz w:val="28"/>
          <w:szCs w:val="28"/>
        </w:rPr>
        <w:t xml:space="preserve">, </w:t>
      </w:r>
      <w:r w:rsidR="00275C84">
        <w:rPr>
          <w:sz w:val="28"/>
          <w:szCs w:val="28"/>
        </w:rPr>
        <w:t>р</w:t>
      </w:r>
      <w:r w:rsidRPr="00CF5D18">
        <w:rPr>
          <w:sz w:val="28"/>
          <w:szCs w:val="28"/>
        </w:rPr>
        <w:t>ешение</w:t>
      </w:r>
      <w:r>
        <w:rPr>
          <w:sz w:val="28"/>
          <w:szCs w:val="28"/>
        </w:rPr>
        <w:t>м</w:t>
      </w:r>
      <w:r w:rsidRPr="00CF5D18">
        <w:rPr>
          <w:sz w:val="28"/>
          <w:szCs w:val="28"/>
        </w:rPr>
        <w:t xml:space="preserve"> </w:t>
      </w:r>
      <w:proofErr w:type="spellStart"/>
      <w:r w:rsidRPr="00CF5D18">
        <w:rPr>
          <w:sz w:val="28"/>
          <w:szCs w:val="28"/>
        </w:rPr>
        <w:t>Росавиации</w:t>
      </w:r>
      <w:proofErr w:type="spellEnd"/>
      <w:r w:rsidRPr="00CF5D18">
        <w:rPr>
          <w:sz w:val="28"/>
          <w:szCs w:val="28"/>
        </w:rPr>
        <w:t xml:space="preserve"> от 26.11.2024 N 22-64160-00191-Р &lt;О порядке предоставления субсидии в целях государственной поддержки организаций воздушного транспорта в целях осуществления региональных воздушных перевозок пассажиров на территории Российской Федерации и формирования региональной маршрут</w:t>
      </w:r>
      <w:r>
        <w:rPr>
          <w:sz w:val="28"/>
          <w:szCs w:val="28"/>
        </w:rPr>
        <w:t>ной сети (Версия 7)&gt; (вместе с «</w:t>
      </w:r>
      <w:r w:rsidRPr="00CF5D18">
        <w:rPr>
          <w:sz w:val="28"/>
          <w:szCs w:val="28"/>
        </w:rPr>
        <w:t>Порядком расчета и предоставления субсидий из федерального бюджета организациям воздушного транспорта на осуществление региональных</w:t>
      </w:r>
      <w:proofErr w:type="gramEnd"/>
      <w:r w:rsidRPr="00CF5D18">
        <w:rPr>
          <w:sz w:val="28"/>
          <w:szCs w:val="28"/>
        </w:rPr>
        <w:t xml:space="preserve"> воздушных перевозок пассажиров на территории Российской Федерации и формирование </w:t>
      </w:r>
      <w:r>
        <w:rPr>
          <w:sz w:val="28"/>
          <w:szCs w:val="28"/>
        </w:rPr>
        <w:t>региональной маршрутной сети»</w:t>
      </w:r>
      <w:r w:rsidRPr="00CF5D18">
        <w:rPr>
          <w:sz w:val="28"/>
          <w:szCs w:val="28"/>
        </w:rPr>
        <w:t xml:space="preserve">), </w:t>
      </w:r>
      <w:r w:rsidR="00DA4884" w:rsidRPr="00DA4884">
        <w:rPr>
          <w:sz w:val="28"/>
          <w:szCs w:val="28"/>
        </w:rPr>
        <w:t>Постановление Правительства Кемеровской об</w:t>
      </w:r>
      <w:r w:rsidR="00DA4884">
        <w:rPr>
          <w:sz w:val="28"/>
          <w:szCs w:val="28"/>
        </w:rPr>
        <w:t>ласти - Кузбасса от 05.10.2023 № 657 «</w:t>
      </w:r>
      <w:r w:rsidR="00DA4884" w:rsidRPr="00DA4884">
        <w:rPr>
          <w:sz w:val="28"/>
          <w:szCs w:val="28"/>
        </w:rPr>
        <w:t xml:space="preserve">Об утверждении государственной программы </w:t>
      </w:r>
      <w:r w:rsidR="00DA4884">
        <w:rPr>
          <w:sz w:val="28"/>
          <w:szCs w:val="28"/>
        </w:rPr>
        <w:t>Кемеровской области - Кузбасса «</w:t>
      </w:r>
      <w:r w:rsidR="00DA4884" w:rsidRPr="00DA4884">
        <w:rPr>
          <w:sz w:val="28"/>
          <w:szCs w:val="28"/>
        </w:rPr>
        <w:t xml:space="preserve">Развитие </w:t>
      </w:r>
      <w:r w:rsidR="00DA4884">
        <w:rPr>
          <w:sz w:val="28"/>
          <w:szCs w:val="28"/>
        </w:rPr>
        <w:t>транспорта Кузбасса»</w:t>
      </w:r>
      <w:r>
        <w:rPr>
          <w:sz w:val="28"/>
          <w:szCs w:val="28"/>
        </w:rPr>
        <w:t>,</w:t>
      </w:r>
      <w:r w:rsidR="00DA488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в</w:t>
      </w:r>
      <w:r w:rsidR="0075025E" w:rsidRPr="0075025E">
        <w:rPr>
          <w:sz w:val="28"/>
          <w:szCs w:val="28"/>
        </w:rPr>
        <w:t xml:space="preserve"> целях организации воздушно-транспортного сообщения с отдаленными поселками </w:t>
      </w:r>
      <w:proofErr w:type="spellStart"/>
      <w:r w:rsidR="0075025E" w:rsidRPr="0075025E">
        <w:rPr>
          <w:sz w:val="28"/>
          <w:szCs w:val="28"/>
        </w:rPr>
        <w:t>Таштагольского</w:t>
      </w:r>
      <w:proofErr w:type="spellEnd"/>
      <w:r w:rsidR="0075025E" w:rsidRPr="0075025E">
        <w:rPr>
          <w:sz w:val="28"/>
          <w:szCs w:val="28"/>
        </w:rPr>
        <w:t xml:space="preserve"> муниципального округа</w:t>
      </w:r>
      <w:r w:rsidR="00275C84">
        <w:rPr>
          <w:sz w:val="28"/>
          <w:szCs w:val="28"/>
        </w:rPr>
        <w:t xml:space="preserve">, </w:t>
      </w:r>
      <w:r w:rsidR="0075025E" w:rsidRPr="0075025E">
        <w:rPr>
          <w:sz w:val="28"/>
          <w:szCs w:val="28"/>
        </w:rPr>
        <w:t xml:space="preserve"> </w:t>
      </w:r>
      <w:r w:rsidR="009E464E" w:rsidRPr="0075025E">
        <w:rPr>
          <w:sz w:val="28"/>
          <w:szCs w:val="28"/>
        </w:rPr>
        <w:t xml:space="preserve">Совет народных депутатов </w:t>
      </w:r>
      <w:proofErr w:type="spellStart"/>
      <w:r w:rsidR="009E464E" w:rsidRPr="0075025E">
        <w:rPr>
          <w:sz w:val="28"/>
          <w:szCs w:val="28"/>
        </w:rPr>
        <w:t>Таштагольского</w:t>
      </w:r>
      <w:proofErr w:type="spellEnd"/>
      <w:r w:rsidR="009E464E" w:rsidRPr="0075025E">
        <w:rPr>
          <w:sz w:val="28"/>
          <w:szCs w:val="28"/>
        </w:rPr>
        <w:t xml:space="preserve"> муниципального округа </w:t>
      </w:r>
    </w:p>
    <w:p w:rsidR="009E464E" w:rsidRPr="005666CB" w:rsidRDefault="009E464E" w:rsidP="00E10422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sz w:val="28"/>
          <w:szCs w:val="28"/>
          <w:lang w:eastAsia="en-US"/>
        </w:rPr>
      </w:pPr>
    </w:p>
    <w:p w:rsidR="009E464E" w:rsidRPr="000706C5" w:rsidRDefault="009E464E" w:rsidP="000706C5">
      <w:pPr>
        <w:shd w:val="clear" w:color="auto" w:fill="FFFFFF"/>
        <w:ind w:left="-567" w:firstLine="567"/>
        <w:jc w:val="center"/>
        <w:rPr>
          <w:b/>
          <w:bCs/>
          <w:sz w:val="28"/>
          <w:szCs w:val="28"/>
        </w:rPr>
      </w:pPr>
      <w:r w:rsidRPr="000706C5">
        <w:rPr>
          <w:b/>
          <w:bCs/>
          <w:sz w:val="28"/>
          <w:szCs w:val="28"/>
        </w:rPr>
        <w:t>Р Е Ш И Л:</w:t>
      </w:r>
    </w:p>
    <w:p w:rsidR="009E464E" w:rsidRPr="005666CB" w:rsidRDefault="009E464E" w:rsidP="003C00B6">
      <w:pPr>
        <w:shd w:val="clear" w:color="auto" w:fill="FFFFFF"/>
        <w:ind w:left="-567" w:firstLine="567"/>
        <w:jc w:val="both"/>
        <w:rPr>
          <w:sz w:val="28"/>
          <w:szCs w:val="28"/>
        </w:rPr>
      </w:pPr>
    </w:p>
    <w:p w:rsidR="008F7C98" w:rsidRPr="0075025E" w:rsidRDefault="005C2414" w:rsidP="0075025E">
      <w:pPr>
        <w:pStyle w:val="af6"/>
        <w:numPr>
          <w:ilvl w:val="0"/>
          <w:numId w:val="6"/>
        </w:numPr>
        <w:autoSpaceDE w:val="0"/>
        <w:autoSpaceDN w:val="0"/>
        <w:adjustRightInd w:val="0"/>
        <w:ind w:left="-709"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цены на авиабилеты </w:t>
      </w:r>
      <w:r w:rsidR="0075025E" w:rsidRPr="0075025E">
        <w:rPr>
          <w:sz w:val="28"/>
          <w:szCs w:val="28"/>
        </w:rPr>
        <w:t>с 2</w:t>
      </w:r>
      <w:r w:rsidR="00832EC5">
        <w:rPr>
          <w:sz w:val="28"/>
          <w:szCs w:val="28"/>
        </w:rPr>
        <w:t>9</w:t>
      </w:r>
      <w:r w:rsidR="0075025E" w:rsidRPr="0075025E">
        <w:rPr>
          <w:sz w:val="28"/>
          <w:szCs w:val="28"/>
        </w:rPr>
        <w:t>.0</w:t>
      </w:r>
      <w:r w:rsidR="00832EC5">
        <w:rPr>
          <w:sz w:val="28"/>
          <w:szCs w:val="28"/>
        </w:rPr>
        <w:t>6</w:t>
      </w:r>
      <w:r w:rsidR="0075025E" w:rsidRPr="0075025E">
        <w:rPr>
          <w:sz w:val="28"/>
          <w:szCs w:val="28"/>
        </w:rPr>
        <w:t>.2026</w:t>
      </w:r>
      <w:r w:rsidR="0075025E">
        <w:rPr>
          <w:sz w:val="28"/>
          <w:szCs w:val="28"/>
        </w:rPr>
        <w:t xml:space="preserve"> года</w:t>
      </w:r>
      <w:r w:rsidR="006A6120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перелет по</w:t>
      </w:r>
      <w:r w:rsidR="006A6120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следующим маршрутам</w:t>
      </w:r>
      <w:r w:rsidR="0075025E">
        <w:rPr>
          <w:sz w:val="28"/>
          <w:szCs w:val="28"/>
        </w:rPr>
        <w:t>:</w:t>
      </w:r>
    </w:p>
    <w:p w:rsidR="0075025E" w:rsidRDefault="0075025E" w:rsidP="0075025E">
      <w:pPr>
        <w:pStyle w:val="af6"/>
        <w:autoSpaceDE w:val="0"/>
        <w:autoSpaceDN w:val="0"/>
        <w:adjustRightInd w:val="0"/>
        <w:ind w:left="-207"/>
        <w:jc w:val="both"/>
        <w:rPr>
          <w:sz w:val="28"/>
          <w:szCs w:val="28"/>
        </w:rPr>
      </w:pPr>
    </w:p>
    <w:tbl>
      <w:tblPr>
        <w:tblStyle w:val="af7"/>
        <w:tblW w:w="9674" w:type="dxa"/>
        <w:tblInd w:w="-494" w:type="dxa"/>
        <w:tblLook w:val="04A0" w:firstRow="1" w:lastRow="0" w:firstColumn="1" w:lastColumn="0" w:noHBand="0" w:noVBand="1"/>
      </w:tblPr>
      <w:tblGrid>
        <w:gridCol w:w="5244"/>
        <w:gridCol w:w="4430"/>
      </w:tblGrid>
      <w:tr w:rsidR="0075025E" w:rsidTr="0075025E">
        <w:tc>
          <w:tcPr>
            <w:tcW w:w="5244" w:type="dxa"/>
          </w:tcPr>
          <w:p w:rsidR="0075025E" w:rsidRDefault="0075025E" w:rsidP="00F6598B">
            <w:pPr>
              <w:pStyle w:val="af0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Таштагол – </w:t>
            </w:r>
            <w:proofErr w:type="spellStart"/>
            <w:r>
              <w:rPr>
                <w:color w:val="000000"/>
                <w:sz w:val="28"/>
                <w:szCs w:val="28"/>
              </w:rPr>
              <w:t>Эльбеза</w:t>
            </w:r>
            <w:proofErr w:type="spellEnd"/>
          </w:p>
        </w:tc>
        <w:tc>
          <w:tcPr>
            <w:tcW w:w="4430" w:type="dxa"/>
          </w:tcPr>
          <w:p w:rsidR="0075025E" w:rsidRDefault="0075025E" w:rsidP="00F6598B">
            <w:pPr>
              <w:pStyle w:val="af0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1300 руб.</w:t>
            </w:r>
          </w:p>
        </w:tc>
      </w:tr>
      <w:tr w:rsidR="0075025E" w:rsidTr="0075025E">
        <w:tc>
          <w:tcPr>
            <w:tcW w:w="5244" w:type="dxa"/>
          </w:tcPr>
          <w:p w:rsidR="0075025E" w:rsidRDefault="0075025E" w:rsidP="00F6598B">
            <w:pPr>
              <w:pStyle w:val="af0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Таштагол – </w:t>
            </w:r>
            <w:proofErr w:type="spellStart"/>
            <w:r>
              <w:rPr>
                <w:color w:val="000000"/>
                <w:sz w:val="28"/>
                <w:szCs w:val="28"/>
              </w:rPr>
              <w:t>Усть-Азас</w:t>
            </w:r>
            <w:proofErr w:type="spellEnd"/>
            <w:r w:rsidR="0075257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(Шор-Тайга)</w:t>
            </w:r>
          </w:p>
        </w:tc>
        <w:tc>
          <w:tcPr>
            <w:tcW w:w="4430" w:type="dxa"/>
          </w:tcPr>
          <w:p w:rsidR="0075025E" w:rsidRDefault="0075025E" w:rsidP="00F6598B">
            <w:pPr>
              <w:pStyle w:val="af0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 руб.</w:t>
            </w:r>
          </w:p>
        </w:tc>
      </w:tr>
      <w:tr w:rsidR="0075025E" w:rsidTr="0075025E">
        <w:tc>
          <w:tcPr>
            <w:tcW w:w="5244" w:type="dxa"/>
          </w:tcPr>
          <w:p w:rsidR="0075025E" w:rsidRDefault="0075025E" w:rsidP="00F6598B">
            <w:pPr>
              <w:pStyle w:val="af0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Таштагол – </w:t>
            </w:r>
            <w:proofErr w:type="spellStart"/>
            <w:r>
              <w:rPr>
                <w:color w:val="000000"/>
                <w:sz w:val="28"/>
                <w:szCs w:val="28"/>
              </w:rPr>
              <w:t>Усть-Анзас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30" w:type="dxa"/>
          </w:tcPr>
          <w:p w:rsidR="0075025E" w:rsidRDefault="0075025E" w:rsidP="00F6598B">
            <w:pPr>
              <w:pStyle w:val="af0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 руб.</w:t>
            </w:r>
          </w:p>
        </w:tc>
      </w:tr>
      <w:tr w:rsidR="0075025E" w:rsidTr="0075025E">
        <w:tc>
          <w:tcPr>
            <w:tcW w:w="5244" w:type="dxa"/>
          </w:tcPr>
          <w:p w:rsidR="0075025E" w:rsidRDefault="0075025E" w:rsidP="00F6598B">
            <w:pPr>
              <w:pStyle w:val="af0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Таштагол – </w:t>
            </w:r>
            <w:proofErr w:type="spellStart"/>
            <w:r>
              <w:rPr>
                <w:color w:val="000000"/>
                <w:sz w:val="28"/>
                <w:szCs w:val="28"/>
              </w:rPr>
              <w:t>Чазы</w:t>
            </w:r>
            <w:proofErr w:type="spellEnd"/>
            <w:r>
              <w:rPr>
                <w:color w:val="000000"/>
                <w:sz w:val="28"/>
                <w:szCs w:val="28"/>
              </w:rPr>
              <w:t>-Бук</w:t>
            </w:r>
          </w:p>
        </w:tc>
        <w:tc>
          <w:tcPr>
            <w:tcW w:w="4430" w:type="dxa"/>
          </w:tcPr>
          <w:p w:rsidR="0075025E" w:rsidRDefault="0075025E" w:rsidP="00F6598B">
            <w:pPr>
              <w:pStyle w:val="af0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 руб.</w:t>
            </w:r>
          </w:p>
        </w:tc>
      </w:tr>
      <w:tr w:rsidR="0075025E" w:rsidTr="0075025E">
        <w:trPr>
          <w:trHeight w:val="389"/>
        </w:trPr>
        <w:tc>
          <w:tcPr>
            <w:tcW w:w="5244" w:type="dxa"/>
          </w:tcPr>
          <w:p w:rsidR="0075025E" w:rsidRDefault="0075025E" w:rsidP="00F6598B">
            <w:pPr>
              <w:pStyle w:val="af0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Таштагол - </w:t>
            </w:r>
            <w:proofErr w:type="spellStart"/>
            <w:r>
              <w:rPr>
                <w:color w:val="000000"/>
                <w:sz w:val="28"/>
                <w:szCs w:val="28"/>
              </w:rPr>
              <w:t>Мрассу</w:t>
            </w:r>
            <w:proofErr w:type="spellEnd"/>
          </w:p>
        </w:tc>
        <w:tc>
          <w:tcPr>
            <w:tcW w:w="4430" w:type="dxa"/>
          </w:tcPr>
          <w:p w:rsidR="0075025E" w:rsidRDefault="0075025E" w:rsidP="00F6598B">
            <w:pPr>
              <w:pStyle w:val="af0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 руб.</w:t>
            </w:r>
          </w:p>
        </w:tc>
      </w:tr>
    </w:tbl>
    <w:p w:rsidR="0075025E" w:rsidRPr="00566AD0" w:rsidRDefault="00DA4884" w:rsidP="0075025E">
      <w:pPr>
        <w:pStyle w:val="af0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Установить</w:t>
      </w:r>
      <w:r w:rsidR="0075025E">
        <w:rPr>
          <w:color w:val="000000"/>
          <w:sz w:val="28"/>
          <w:szCs w:val="28"/>
        </w:rPr>
        <w:t xml:space="preserve"> льготы в размере 85% населению, </w:t>
      </w:r>
      <w:r w:rsidR="005C2414">
        <w:rPr>
          <w:color w:val="000000"/>
          <w:sz w:val="28"/>
          <w:szCs w:val="28"/>
        </w:rPr>
        <w:t xml:space="preserve">фактически </w:t>
      </w:r>
      <w:r w:rsidR="0075025E">
        <w:rPr>
          <w:color w:val="000000"/>
          <w:sz w:val="28"/>
          <w:szCs w:val="28"/>
        </w:rPr>
        <w:t>проживающему в вышеназванных поселках.</w:t>
      </w:r>
    </w:p>
    <w:p w:rsidR="008F7C98" w:rsidRDefault="000706C5" w:rsidP="0075025E">
      <w:pPr>
        <w:pStyle w:val="af6"/>
        <w:numPr>
          <w:ilvl w:val="0"/>
          <w:numId w:val="6"/>
        </w:num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8F7C98">
        <w:rPr>
          <w:sz w:val="28"/>
          <w:szCs w:val="28"/>
        </w:rPr>
        <w:t xml:space="preserve">Настоящее решение </w:t>
      </w:r>
      <w:r w:rsidR="008F7C98">
        <w:rPr>
          <w:sz w:val="28"/>
          <w:szCs w:val="28"/>
        </w:rPr>
        <w:t xml:space="preserve">опубликовать в газете «Красная </w:t>
      </w:r>
      <w:proofErr w:type="spellStart"/>
      <w:r w:rsidRPr="008F7C98">
        <w:rPr>
          <w:sz w:val="28"/>
          <w:szCs w:val="28"/>
        </w:rPr>
        <w:t>Шория</w:t>
      </w:r>
      <w:proofErr w:type="spellEnd"/>
      <w:r w:rsidRPr="008F7C98">
        <w:rPr>
          <w:sz w:val="28"/>
          <w:szCs w:val="28"/>
        </w:rPr>
        <w:t xml:space="preserve">», разместить на официальном сайте Совета народных депутатов </w:t>
      </w:r>
      <w:proofErr w:type="spellStart"/>
      <w:r w:rsidRPr="008F7C98">
        <w:rPr>
          <w:sz w:val="28"/>
          <w:szCs w:val="28"/>
        </w:rPr>
        <w:t>Таштагольского</w:t>
      </w:r>
      <w:proofErr w:type="spellEnd"/>
      <w:r w:rsidRPr="008F7C98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8F7C98" w:rsidRDefault="008F7C98" w:rsidP="0075025E">
      <w:pPr>
        <w:pStyle w:val="af6"/>
        <w:numPr>
          <w:ilvl w:val="0"/>
          <w:numId w:val="6"/>
        </w:num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proofErr w:type="gramStart"/>
      <w:r w:rsidRPr="008F7C98">
        <w:rPr>
          <w:sz w:val="28"/>
          <w:szCs w:val="28"/>
        </w:rPr>
        <w:t>Контроль за</w:t>
      </w:r>
      <w:proofErr w:type="gramEnd"/>
      <w:r w:rsidRPr="008F7C98">
        <w:rPr>
          <w:sz w:val="28"/>
          <w:szCs w:val="28"/>
        </w:rPr>
        <w:t xml:space="preserve"> исполнением настоящего решения возложить на председателя </w:t>
      </w:r>
      <w:r w:rsidR="005E5254">
        <w:rPr>
          <w:bCs/>
          <w:sz w:val="28"/>
          <w:szCs w:val="28"/>
        </w:rPr>
        <w:t xml:space="preserve">Комитета по бюджету, налогам и финансам </w:t>
      </w:r>
      <w:proofErr w:type="spellStart"/>
      <w:r w:rsidR="006A6120">
        <w:rPr>
          <w:sz w:val="28"/>
          <w:szCs w:val="28"/>
        </w:rPr>
        <w:t>Безушкова</w:t>
      </w:r>
      <w:proofErr w:type="spellEnd"/>
      <w:r w:rsidR="00275C84">
        <w:rPr>
          <w:sz w:val="28"/>
          <w:szCs w:val="28"/>
        </w:rPr>
        <w:t xml:space="preserve"> А.В.</w:t>
      </w:r>
    </w:p>
    <w:p w:rsidR="008F7C98" w:rsidRPr="008F7C98" w:rsidRDefault="008F7C98" w:rsidP="0075025E">
      <w:pPr>
        <w:pStyle w:val="af6"/>
        <w:numPr>
          <w:ilvl w:val="0"/>
          <w:numId w:val="6"/>
        </w:num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8F7C98">
        <w:rPr>
          <w:sz w:val="28"/>
          <w:szCs w:val="28"/>
        </w:rPr>
        <w:t>Настоящее решение вступает в силу в день, следующий за днем его официального опубликования.</w:t>
      </w:r>
    </w:p>
    <w:p w:rsidR="009E464E" w:rsidRPr="000706C5" w:rsidRDefault="009E464E" w:rsidP="008F7C98">
      <w:pPr>
        <w:spacing w:line="326" w:lineRule="exact"/>
        <w:ind w:left="-567" w:hanging="567"/>
        <w:jc w:val="both"/>
        <w:rPr>
          <w:color w:val="FF0000"/>
          <w:sz w:val="28"/>
          <w:szCs w:val="28"/>
        </w:rPr>
      </w:pPr>
    </w:p>
    <w:p w:rsidR="008F7C98" w:rsidRDefault="008F7C98" w:rsidP="000706C5">
      <w:pPr>
        <w:tabs>
          <w:tab w:val="left" w:pos="3103"/>
        </w:tabs>
        <w:ind w:left="-567"/>
        <w:jc w:val="both"/>
        <w:rPr>
          <w:sz w:val="28"/>
          <w:szCs w:val="28"/>
        </w:rPr>
      </w:pPr>
    </w:p>
    <w:p w:rsidR="009E464E" w:rsidRPr="001161A9" w:rsidRDefault="009E464E" w:rsidP="000706C5">
      <w:pPr>
        <w:tabs>
          <w:tab w:val="left" w:pos="3103"/>
        </w:tabs>
        <w:ind w:left="-567"/>
        <w:jc w:val="both"/>
        <w:rPr>
          <w:sz w:val="28"/>
          <w:szCs w:val="28"/>
        </w:rPr>
      </w:pPr>
      <w:r w:rsidRPr="001161A9">
        <w:rPr>
          <w:sz w:val="28"/>
          <w:szCs w:val="28"/>
        </w:rPr>
        <w:t xml:space="preserve">Председатель Совета народных депутатов </w:t>
      </w:r>
    </w:p>
    <w:p w:rsidR="008F7C98" w:rsidRDefault="008F7C98" w:rsidP="008F7C98">
      <w:pPr>
        <w:tabs>
          <w:tab w:val="left" w:pos="3103"/>
        </w:tabs>
        <w:ind w:left="-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</w:t>
      </w:r>
      <w:r w:rsidR="009E464E" w:rsidRPr="001161A9">
        <w:rPr>
          <w:sz w:val="28"/>
          <w:szCs w:val="28"/>
        </w:rPr>
        <w:t xml:space="preserve">муниципального округа </w:t>
      </w:r>
      <w:r w:rsidR="00B04869">
        <w:rPr>
          <w:sz w:val="28"/>
          <w:szCs w:val="28"/>
        </w:rPr>
        <w:t xml:space="preserve">                                  </w:t>
      </w:r>
      <w:r w:rsidR="00275C84">
        <w:rPr>
          <w:sz w:val="28"/>
          <w:szCs w:val="28"/>
        </w:rPr>
        <w:t xml:space="preserve"> </w:t>
      </w:r>
      <w:r w:rsidR="00B0486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B04869">
        <w:rPr>
          <w:sz w:val="28"/>
          <w:szCs w:val="28"/>
        </w:rPr>
        <w:t xml:space="preserve">А.А. Путинцев </w:t>
      </w:r>
    </w:p>
    <w:p w:rsidR="008F7C98" w:rsidRDefault="008F7C98" w:rsidP="008F7C98">
      <w:pPr>
        <w:tabs>
          <w:tab w:val="left" w:pos="3103"/>
        </w:tabs>
        <w:ind w:left="-567"/>
        <w:jc w:val="both"/>
        <w:rPr>
          <w:sz w:val="28"/>
          <w:szCs w:val="28"/>
        </w:rPr>
      </w:pPr>
    </w:p>
    <w:p w:rsidR="008F7C98" w:rsidRDefault="008F7C98" w:rsidP="008F7C98">
      <w:pPr>
        <w:tabs>
          <w:tab w:val="left" w:pos="3103"/>
        </w:tabs>
        <w:ind w:left="-567"/>
        <w:jc w:val="both"/>
        <w:rPr>
          <w:sz w:val="28"/>
          <w:szCs w:val="28"/>
        </w:rPr>
      </w:pPr>
    </w:p>
    <w:p w:rsidR="00275C84" w:rsidRDefault="00275C84" w:rsidP="008F7C98">
      <w:pPr>
        <w:tabs>
          <w:tab w:val="left" w:pos="3103"/>
        </w:tabs>
        <w:ind w:left="-567"/>
        <w:jc w:val="both"/>
        <w:rPr>
          <w:sz w:val="28"/>
          <w:szCs w:val="28"/>
        </w:rPr>
      </w:pPr>
    </w:p>
    <w:p w:rsidR="008F7C98" w:rsidRDefault="006A6120" w:rsidP="008F7C98">
      <w:pPr>
        <w:tabs>
          <w:tab w:val="left" w:pos="3103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F7C98" w:rsidRPr="009D19D1">
        <w:rPr>
          <w:sz w:val="28"/>
          <w:szCs w:val="28"/>
        </w:rPr>
        <w:t xml:space="preserve"> </w:t>
      </w:r>
      <w:proofErr w:type="spellStart"/>
      <w:r w:rsidR="008F7C98" w:rsidRPr="009D19D1">
        <w:rPr>
          <w:sz w:val="28"/>
          <w:szCs w:val="28"/>
        </w:rPr>
        <w:t>Таштагольского</w:t>
      </w:r>
      <w:proofErr w:type="spellEnd"/>
      <w:r w:rsidR="008F7C98" w:rsidRPr="009D19D1">
        <w:rPr>
          <w:sz w:val="28"/>
          <w:szCs w:val="28"/>
        </w:rPr>
        <w:t xml:space="preserve"> </w:t>
      </w:r>
    </w:p>
    <w:p w:rsidR="008F7C98" w:rsidRPr="009D19D1" w:rsidRDefault="008F7C98" w:rsidP="008F7C98">
      <w:pPr>
        <w:tabs>
          <w:tab w:val="left" w:pos="3103"/>
        </w:tabs>
        <w:ind w:left="-567"/>
        <w:jc w:val="both"/>
        <w:rPr>
          <w:sz w:val="28"/>
          <w:szCs w:val="28"/>
        </w:rPr>
      </w:pPr>
      <w:r w:rsidRPr="009D19D1">
        <w:rPr>
          <w:sz w:val="28"/>
          <w:szCs w:val="28"/>
        </w:rPr>
        <w:t>муниципального округа</w:t>
      </w:r>
      <w:r w:rsidRPr="009D19D1">
        <w:rPr>
          <w:sz w:val="28"/>
          <w:szCs w:val="28"/>
        </w:rPr>
        <w:tab/>
      </w:r>
      <w:r w:rsidRPr="009D19D1">
        <w:rPr>
          <w:sz w:val="28"/>
          <w:szCs w:val="28"/>
        </w:rPr>
        <w:tab/>
      </w:r>
      <w:r w:rsidRPr="009D19D1">
        <w:rPr>
          <w:sz w:val="28"/>
          <w:szCs w:val="28"/>
        </w:rPr>
        <w:tab/>
      </w:r>
      <w:r w:rsidRPr="009D19D1">
        <w:rPr>
          <w:sz w:val="28"/>
          <w:szCs w:val="28"/>
        </w:rPr>
        <w:tab/>
      </w:r>
      <w:r w:rsidRPr="009D19D1">
        <w:rPr>
          <w:sz w:val="28"/>
          <w:szCs w:val="28"/>
        </w:rPr>
        <w:tab/>
        <w:t xml:space="preserve">          </w:t>
      </w:r>
      <w:r w:rsidR="006A6120">
        <w:rPr>
          <w:sz w:val="28"/>
          <w:szCs w:val="28"/>
        </w:rPr>
        <w:t xml:space="preserve">   </w:t>
      </w:r>
      <w:r w:rsidR="00275C84">
        <w:rPr>
          <w:sz w:val="28"/>
          <w:szCs w:val="28"/>
        </w:rPr>
        <w:t xml:space="preserve">     </w:t>
      </w:r>
      <w:r w:rsidR="006A6120">
        <w:rPr>
          <w:sz w:val="28"/>
          <w:szCs w:val="28"/>
        </w:rPr>
        <w:t xml:space="preserve">        В</w:t>
      </w:r>
      <w:r w:rsidRPr="009D19D1">
        <w:rPr>
          <w:sz w:val="28"/>
          <w:szCs w:val="28"/>
        </w:rPr>
        <w:t>.</w:t>
      </w:r>
      <w:r w:rsidR="006A6120">
        <w:rPr>
          <w:sz w:val="28"/>
          <w:szCs w:val="28"/>
        </w:rPr>
        <w:t>Н</w:t>
      </w:r>
      <w:r w:rsidRPr="009D19D1">
        <w:rPr>
          <w:sz w:val="28"/>
          <w:szCs w:val="28"/>
        </w:rPr>
        <w:t xml:space="preserve">. </w:t>
      </w:r>
      <w:proofErr w:type="spellStart"/>
      <w:r w:rsidR="006A6120">
        <w:rPr>
          <w:sz w:val="28"/>
          <w:szCs w:val="28"/>
        </w:rPr>
        <w:t>Макута</w:t>
      </w:r>
      <w:proofErr w:type="spellEnd"/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p w:rsidR="001C5401" w:rsidRDefault="001C5401" w:rsidP="00CC339A">
      <w:pPr>
        <w:jc w:val="right"/>
        <w:rPr>
          <w:sz w:val="28"/>
          <w:szCs w:val="28"/>
        </w:rPr>
      </w:pPr>
    </w:p>
    <w:sectPr w:rsidR="001C5401" w:rsidSect="000A0CC0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348" w:rsidRDefault="00564348" w:rsidP="003F7281">
      <w:r>
        <w:separator/>
      </w:r>
    </w:p>
  </w:endnote>
  <w:endnote w:type="continuationSeparator" w:id="0">
    <w:p w:rsidR="00564348" w:rsidRDefault="00564348" w:rsidP="003F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0575530"/>
      <w:docPartObj>
        <w:docPartGallery w:val="Page Numbers (Bottom of Page)"/>
        <w:docPartUnique/>
      </w:docPartObj>
    </w:sdtPr>
    <w:sdtEndPr/>
    <w:sdtContent>
      <w:p w:rsidR="00275C84" w:rsidRDefault="00275C8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CC0">
          <w:rPr>
            <w:noProof/>
          </w:rPr>
          <w:t>2</w:t>
        </w:r>
        <w:r>
          <w:fldChar w:fldCharType="end"/>
        </w:r>
      </w:p>
    </w:sdtContent>
  </w:sdt>
  <w:p w:rsidR="002F3B0E" w:rsidRDefault="002F3B0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348" w:rsidRDefault="00564348" w:rsidP="003F7281">
      <w:r>
        <w:separator/>
      </w:r>
    </w:p>
  </w:footnote>
  <w:footnote w:type="continuationSeparator" w:id="0">
    <w:p w:rsidR="00564348" w:rsidRDefault="00564348" w:rsidP="003F7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2A15"/>
    <w:multiLevelType w:val="hybridMultilevel"/>
    <w:tmpl w:val="9E860714"/>
    <w:lvl w:ilvl="0" w:tplc="B0BA7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A04274"/>
    <w:multiLevelType w:val="hybridMultilevel"/>
    <w:tmpl w:val="17F681F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2984588A"/>
    <w:multiLevelType w:val="multilevel"/>
    <w:tmpl w:val="72025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DD44984"/>
    <w:multiLevelType w:val="hybridMultilevel"/>
    <w:tmpl w:val="B79A2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8779D"/>
    <w:multiLevelType w:val="hybridMultilevel"/>
    <w:tmpl w:val="7B76FFA2"/>
    <w:lvl w:ilvl="0" w:tplc="A0D218F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5EF640A0"/>
    <w:multiLevelType w:val="hybridMultilevel"/>
    <w:tmpl w:val="9C1A3EE0"/>
    <w:lvl w:ilvl="0" w:tplc="408CA2F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93B160D"/>
    <w:multiLevelType w:val="hybridMultilevel"/>
    <w:tmpl w:val="7180D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6CDF"/>
    <w:rsid w:val="000141BE"/>
    <w:rsid w:val="00024FE0"/>
    <w:rsid w:val="00046CB2"/>
    <w:rsid w:val="00047117"/>
    <w:rsid w:val="00051F75"/>
    <w:rsid w:val="00053152"/>
    <w:rsid w:val="000545F9"/>
    <w:rsid w:val="000706C5"/>
    <w:rsid w:val="0008038D"/>
    <w:rsid w:val="000854EB"/>
    <w:rsid w:val="0009396D"/>
    <w:rsid w:val="000A0CC0"/>
    <w:rsid w:val="000B390E"/>
    <w:rsid w:val="000C05E7"/>
    <w:rsid w:val="000D67E8"/>
    <w:rsid w:val="000F65F0"/>
    <w:rsid w:val="00101D6F"/>
    <w:rsid w:val="00113A62"/>
    <w:rsid w:val="001161A9"/>
    <w:rsid w:val="00133E0C"/>
    <w:rsid w:val="00136CDF"/>
    <w:rsid w:val="001428D4"/>
    <w:rsid w:val="00147BAD"/>
    <w:rsid w:val="00150A31"/>
    <w:rsid w:val="00156E9A"/>
    <w:rsid w:val="001772EF"/>
    <w:rsid w:val="00183CD8"/>
    <w:rsid w:val="00187548"/>
    <w:rsid w:val="00190955"/>
    <w:rsid w:val="00194980"/>
    <w:rsid w:val="001C5401"/>
    <w:rsid w:val="001D5DBE"/>
    <w:rsid w:val="001E0E6D"/>
    <w:rsid w:val="00213086"/>
    <w:rsid w:val="00234CCC"/>
    <w:rsid w:val="00242AD6"/>
    <w:rsid w:val="00250408"/>
    <w:rsid w:val="002511ED"/>
    <w:rsid w:val="00260B73"/>
    <w:rsid w:val="00266B18"/>
    <w:rsid w:val="00266C01"/>
    <w:rsid w:val="00273CA5"/>
    <w:rsid w:val="00275C84"/>
    <w:rsid w:val="00276631"/>
    <w:rsid w:val="00280698"/>
    <w:rsid w:val="00283C5C"/>
    <w:rsid w:val="002A074C"/>
    <w:rsid w:val="002D7D25"/>
    <w:rsid w:val="002D7E36"/>
    <w:rsid w:val="002F0343"/>
    <w:rsid w:val="002F3B0E"/>
    <w:rsid w:val="003064AC"/>
    <w:rsid w:val="003126EA"/>
    <w:rsid w:val="00317861"/>
    <w:rsid w:val="0033360F"/>
    <w:rsid w:val="0037798E"/>
    <w:rsid w:val="003B38B5"/>
    <w:rsid w:val="003C00B6"/>
    <w:rsid w:val="003C3D3D"/>
    <w:rsid w:val="003C6892"/>
    <w:rsid w:val="003F7281"/>
    <w:rsid w:val="00416968"/>
    <w:rsid w:val="004355E9"/>
    <w:rsid w:val="00447828"/>
    <w:rsid w:val="004511A6"/>
    <w:rsid w:val="00471C5A"/>
    <w:rsid w:val="004928B6"/>
    <w:rsid w:val="004B1BDE"/>
    <w:rsid w:val="004B56E4"/>
    <w:rsid w:val="004E34CB"/>
    <w:rsid w:val="004E4A98"/>
    <w:rsid w:val="00564348"/>
    <w:rsid w:val="00594D25"/>
    <w:rsid w:val="005B56E8"/>
    <w:rsid w:val="005C05F2"/>
    <w:rsid w:val="005C2414"/>
    <w:rsid w:val="005E3022"/>
    <w:rsid w:val="005E41AA"/>
    <w:rsid w:val="005E5254"/>
    <w:rsid w:val="00614D7F"/>
    <w:rsid w:val="0063788E"/>
    <w:rsid w:val="00643F08"/>
    <w:rsid w:val="00646B15"/>
    <w:rsid w:val="00657416"/>
    <w:rsid w:val="00693D5E"/>
    <w:rsid w:val="006A6120"/>
    <w:rsid w:val="006C26A8"/>
    <w:rsid w:val="006C46D7"/>
    <w:rsid w:val="006D3309"/>
    <w:rsid w:val="006F0BD6"/>
    <w:rsid w:val="006F56A4"/>
    <w:rsid w:val="0070731D"/>
    <w:rsid w:val="00713150"/>
    <w:rsid w:val="00725217"/>
    <w:rsid w:val="00725C5E"/>
    <w:rsid w:val="0073147E"/>
    <w:rsid w:val="00732C77"/>
    <w:rsid w:val="00736E08"/>
    <w:rsid w:val="0075025E"/>
    <w:rsid w:val="0075257A"/>
    <w:rsid w:val="0076536F"/>
    <w:rsid w:val="00771167"/>
    <w:rsid w:val="00793F19"/>
    <w:rsid w:val="007D3678"/>
    <w:rsid w:val="007D7894"/>
    <w:rsid w:val="007E57AB"/>
    <w:rsid w:val="007E6033"/>
    <w:rsid w:val="007E6822"/>
    <w:rsid w:val="00813EF7"/>
    <w:rsid w:val="008202D8"/>
    <w:rsid w:val="00830853"/>
    <w:rsid w:val="00832EC5"/>
    <w:rsid w:val="00836921"/>
    <w:rsid w:val="008700F9"/>
    <w:rsid w:val="0087451E"/>
    <w:rsid w:val="00886285"/>
    <w:rsid w:val="008D37C8"/>
    <w:rsid w:val="008D5B36"/>
    <w:rsid w:val="008F7C98"/>
    <w:rsid w:val="009379CF"/>
    <w:rsid w:val="00937B5C"/>
    <w:rsid w:val="009535F3"/>
    <w:rsid w:val="0095788B"/>
    <w:rsid w:val="009700C2"/>
    <w:rsid w:val="0097521B"/>
    <w:rsid w:val="00976316"/>
    <w:rsid w:val="00986054"/>
    <w:rsid w:val="00997806"/>
    <w:rsid w:val="009C122B"/>
    <w:rsid w:val="009C339F"/>
    <w:rsid w:val="009E16E8"/>
    <w:rsid w:val="009E464E"/>
    <w:rsid w:val="009E60A1"/>
    <w:rsid w:val="009F5B1A"/>
    <w:rsid w:val="00A02600"/>
    <w:rsid w:val="00A35BFF"/>
    <w:rsid w:val="00A35D3C"/>
    <w:rsid w:val="00A37C4B"/>
    <w:rsid w:val="00A43ABC"/>
    <w:rsid w:val="00A44864"/>
    <w:rsid w:val="00A571D5"/>
    <w:rsid w:val="00A651EC"/>
    <w:rsid w:val="00A66EBB"/>
    <w:rsid w:val="00A915B4"/>
    <w:rsid w:val="00A97764"/>
    <w:rsid w:val="00AA7D0E"/>
    <w:rsid w:val="00AC03DC"/>
    <w:rsid w:val="00AD4187"/>
    <w:rsid w:val="00AE1A68"/>
    <w:rsid w:val="00B04869"/>
    <w:rsid w:val="00B163C6"/>
    <w:rsid w:val="00B366F4"/>
    <w:rsid w:val="00B37611"/>
    <w:rsid w:val="00B70324"/>
    <w:rsid w:val="00BA313B"/>
    <w:rsid w:val="00BB4F5A"/>
    <w:rsid w:val="00BC0948"/>
    <w:rsid w:val="00BF57BC"/>
    <w:rsid w:val="00BF7722"/>
    <w:rsid w:val="00C05565"/>
    <w:rsid w:val="00C15B49"/>
    <w:rsid w:val="00C2274C"/>
    <w:rsid w:val="00C2306F"/>
    <w:rsid w:val="00C56FB9"/>
    <w:rsid w:val="00C7062E"/>
    <w:rsid w:val="00CA25A2"/>
    <w:rsid w:val="00CB1D98"/>
    <w:rsid w:val="00CC101C"/>
    <w:rsid w:val="00CC339A"/>
    <w:rsid w:val="00CC636A"/>
    <w:rsid w:val="00CD0137"/>
    <w:rsid w:val="00CD0D95"/>
    <w:rsid w:val="00CE6AE3"/>
    <w:rsid w:val="00CF3437"/>
    <w:rsid w:val="00CF399D"/>
    <w:rsid w:val="00CF5D18"/>
    <w:rsid w:val="00D366A9"/>
    <w:rsid w:val="00D62BAF"/>
    <w:rsid w:val="00D740A5"/>
    <w:rsid w:val="00D8418B"/>
    <w:rsid w:val="00D87DAA"/>
    <w:rsid w:val="00D90723"/>
    <w:rsid w:val="00D9756D"/>
    <w:rsid w:val="00DA4884"/>
    <w:rsid w:val="00DC56DB"/>
    <w:rsid w:val="00DC7A94"/>
    <w:rsid w:val="00DD04DD"/>
    <w:rsid w:val="00DF1BA4"/>
    <w:rsid w:val="00E03AF3"/>
    <w:rsid w:val="00E10422"/>
    <w:rsid w:val="00E14507"/>
    <w:rsid w:val="00E1628A"/>
    <w:rsid w:val="00E26E8B"/>
    <w:rsid w:val="00E30E99"/>
    <w:rsid w:val="00E356AF"/>
    <w:rsid w:val="00E37B51"/>
    <w:rsid w:val="00E71CF4"/>
    <w:rsid w:val="00E73302"/>
    <w:rsid w:val="00E8491B"/>
    <w:rsid w:val="00E857BD"/>
    <w:rsid w:val="00E86C4F"/>
    <w:rsid w:val="00E926FD"/>
    <w:rsid w:val="00E978F8"/>
    <w:rsid w:val="00EB6DD3"/>
    <w:rsid w:val="00EB7B14"/>
    <w:rsid w:val="00ED0AFF"/>
    <w:rsid w:val="00F038CF"/>
    <w:rsid w:val="00F50DE2"/>
    <w:rsid w:val="00F62B37"/>
    <w:rsid w:val="00F67CD4"/>
    <w:rsid w:val="00F70304"/>
    <w:rsid w:val="00FC05D8"/>
    <w:rsid w:val="00FC1A60"/>
    <w:rsid w:val="00FC46A8"/>
    <w:rsid w:val="00FF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6CDF"/>
    <w:pPr>
      <w:keepNext/>
      <w:jc w:val="center"/>
      <w:outlineLvl w:val="0"/>
    </w:pPr>
    <w:rPr>
      <w:b/>
      <w:noProof/>
      <w:szCs w:val="20"/>
    </w:rPr>
  </w:style>
  <w:style w:type="paragraph" w:styleId="2">
    <w:name w:val="heading 2"/>
    <w:basedOn w:val="a"/>
    <w:next w:val="a"/>
    <w:link w:val="20"/>
    <w:uiPriority w:val="99"/>
    <w:unhideWhenUsed/>
    <w:qFormat/>
    <w:rsid w:val="00136CDF"/>
    <w:pPr>
      <w:keepNext/>
      <w:jc w:val="center"/>
      <w:outlineLvl w:val="1"/>
    </w:pPr>
    <w:rPr>
      <w:b/>
      <w:noProof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6CDF"/>
    <w:rPr>
      <w:rFonts w:ascii="Times New Roman" w:eastAsia="Times New Roman" w:hAnsi="Times New Roman" w:cs="Times New Roman"/>
      <w:b/>
      <w:noProof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36CDF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752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PlusNormal">
    <w:name w:val="ConsPlusNormal"/>
    <w:rsid w:val="00136C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6C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Plain Text"/>
    <w:basedOn w:val="a"/>
    <w:link w:val="a4"/>
    <w:unhideWhenUsed/>
    <w:rsid w:val="00136CDF"/>
    <w:pPr>
      <w:jc w:val="both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136CD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unhideWhenUsed/>
    <w:rsid w:val="00136C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136C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9E464E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9E464E"/>
    <w:rPr>
      <w:b/>
      <w:bCs/>
    </w:rPr>
  </w:style>
  <w:style w:type="paragraph" w:styleId="a8">
    <w:name w:val="Title"/>
    <w:basedOn w:val="a"/>
    <w:link w:val="a9"/>
    <w:uiPriority w:val="99"/>
    <w:qFormat/>
    <w:rsid w:val="00DC7A94"/>
    <w:pPr>
      <w:jc w:val="center"/>
    </w:pPr>
    <w:rPr>
      <w:rFonts w:eastAsia="Calibri"/>
      <w:b/>
      <w:szCs w:val="20"/>
    </w:rPr>
  </w:style>
  <w:style w:type="character" w:customStyle="1" w:styleId="a9">
    <w:name w:val="Название Знак"/>
    <w:basedOn w:val="a0"/>
    <w:link w:val="a8"/>
    <w:uiPriority w:val="99"/>
    <w:rsid w:val="00DC7A94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3178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178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1">
    <w:name w:val="Знак1"/>
    <w:basedOn w:val="a"/>
    <w:rsid w:val="0031786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3178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1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178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1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317861"/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17861"/>
    <w:rPr>
      <w:rFonts w:eastAsiaTheme="minorEastAsia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317861"/>
    <w:pPr>
      <w:spacing w:before="100" w:beforeAutospacing="1" w:after="100" w:afterAutospacing="1"/>
    </w:pPr>
  </w:style>
  <w:style w:type="character" w:customStyle="1" w:styleId="af1">
    <w:name w:val="Текст примечания Знак"/>
    <w:basedOn w:val="a0"/>
    <w:link w:val="af2"/>
    <w:uiPriority w:val="99"/>
    <w:semiHidden/>
    <w:rsid w:val="00317861"/>
    <w:rPr>
      <w:rFonts w:eastAsiaTheme="minorEastAsia"/>
    </w:rPr>
  </w:style>
  <w:style w:type="paragraph" w:styleId="af2">
    <w:name w:val="annotation text"/>
    <w:basedOn w:val="a"/>
    <w:link w:val="af1"/>
    <w:uiPriority w:val="99"/>
    <w:semiHidden/>
    <w:unhideWhenUsed/>
    <w:rsid w:val="00317861"/>
    <w:pPr>
      <w:spacing w:after="20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3178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317861"/>
    <w:rPr>
      <w:rFonts w:eastAsiaTheme="minorEastAsia"/>
      <w:b/>
      <w:bCs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317861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3178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317861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317861"/>
  </w:style>
  <w:style w:type="character" w:customStyle="1" w:styleId="s1">
    <w:name w:val="s1"/>
    <w:basedOn w:val="a0"/>
    <w:rsid w:val="00317861"/>
  </w:style>
  <w:style w:type="paragraph" w:customStyle="1" w:styleId="ConsNormal">
    <w:name w:val="ConsNormal"/>
    <w:uiPriority w:val="99"/>
    <w:rsid w:val="00317861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styleId="af6">
    <w:name w:val="List Paragraph"/>
    <w:basedOn w:val="a"/>
    <w:uiPriority w:val="34"/>
    <w:qFormat/>
    <w:rsid w:val="00E86C4F"/>
    <w:pPr>
      <w:ind w:left="720"/>
      <w:contextualSpacing/>
    </w:pPr>
  </w:style>
  <w:style w:type="table" w:styleId="af7">
    <w:name w:val="Table Grid"/>
    <w:basedOn w:val="a1"/>
    <w:uiPriority w:val="59"/>
    <w:rsid w:val="00750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сновной текст Знак1"/>
    <w:basedOn w:val="a0"/>
    <w:link w:val="af8"/>
    <w:uiPriority w:val="99"/>
    <w:rsid w:val="00CF5D1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pt">
    <w:name w:val="Основной текст + 11 pt"/>
    <w:aliases w:val="Полужирный"/>
    <w:basedOn w:val="14"/>
    <w:uiPriority w:val="99"/>
    <w:rsid w:val="00CF5D18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CF5D18"/>
    <w:rPr>
      <w:rFonts w:ascii="Times New Roman" w:hAnsi="Times New Roman" w:cs="Times New Roman"/>
      <w:sz w:val="15"/>
      <w:szCs w:val="15"/>
      <w:shd w:val="clear" w:color="auto" w:fill="FFFFFF"/>
    </w:rPr>
  </w:style>
  <w:style w:type="paragraph" w:styleId="af8">
    <w:name w:val="Body Text"/>
    <w:basedOn w:val="a"/>
    <w:link w:val="14"/>
    <w:uiPriority w:val="99"/>
    <w:rsid w:val="00CF5D18"/>
    <w:pPr>
      <w:shd w:val="clear" w:color="auto" w:fill="FFFFFF"/>
      <w:spacing w:after="6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af9">
    <w:name w:val="Основной текст Знак"/>
    <w:basedOn w:val="a0"/>
    <w:uiPriority w:val="99"/>
    <w:semiHidden/>
    <w:rsid w:val="00CF5D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Основной текст (6)"/>
    <w:basedOn w:val="a"/>
    <w:link w:val="6"/>
    <w:uiPriority w:val="99"/>
    <w:rsid w:val="00CF5D18"/>
    <w:pPr>
      <w:shd w:val="clear" w:color="auto" w:fill="FFFFFF"/>
      <w:spacing w:before="60" w:line="226" w:lineRule="exact"/>
      <w:jc w:val="right"/>
    </w:pPr>
    <w:rPr>
      <w:rFonts w:eastAsiaTheme="minorHAnsi"/>
      <w:sz w:val="15"/>
      <w:szCs w:val="1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5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6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9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9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6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0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7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1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5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0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D186C-16E6-4E18-8B10-F97ABCAE2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 Эдуард Валентинович</dc:creator>
  <cp:keywords/>
  <cp:lastModifiedBy>sovet</cp:lastModifiedBy>
  <cp:revision>9</cp:revision>
  <cp:lastPrinted>2025-09-25T08:15:00Z</cp:lastPrinted>
  <dcterms:created xsi:type="dcterms:W3CDTF">2026-04-17T09:03:00Z</dcterms:created>
  <dcterms:modified xsi:type="dcterms:W3CDTF">2026-06-22T04:12:00Z</dcterms:modified>
</cp:coreProperties>
</file>