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69A1C4" wp14:editId="4F6FD30A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«ТАШТАГОЛЬСКИЙ МУНИЦИПАЛЬНЫЙ ОКРУГ"</w:t>
      </w: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ТАШТАГОЛЬСКОГО МУНИЦИПАЛЬНОГО ОКРУГА</w:t>
      </w:r>
    </w:p>
    <w:p w:rsidR="002C7372" w:rsidRPr="002C7372" w:rsidRDefault="002C7372" w:rsidP="002C73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372" w:rsidRP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«21» апреля 202</w:t>
      </w:r>
      <w:r w:rsidR="00FC7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bookmarkStart w:id="0" w:name="_GoBack"/>
      <w:bookmarkEnd w:id="0"/>
      <w:r w:rsidRPr="002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№ </w:t>
      </w:r>
      <w:r w:rsidR="00AF5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172</w:t>
      </w:r>
      <w:r w:rsidRPr="002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-рр</w:t>
      </w:r>
    </w:p>
    <w:p w:rsidR="002C7372" w:rsidRDefault="002C7372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5A4" w:rsidRPr="002C7372" w:rsidRDefault="006E55A4" w:rsidP="002C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372" w:rsidRPr="002C7372" w:rsidRDefault="002C7372" w:rsidP="002C73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муниципальных нормативных правовых актов Совета народных депутатов </w:t>
      </w:r>
      <w:proofErr w:type="spellStart"/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Каларского</w:t>
      </w:r>
      <w:proofErr w:type="spellEnd"/>
      <w:r w:rsidRPr="002C7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2C7372" w:rsidRDefault="002C7372" w:rsidP="002C73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372" w:rsidRPr="002C7372" w:rsidRDefault="002C7372" w:rsidP="002C73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 народных депутатов</w:t>
      </w:r>
    </w:p>
    <w:p w:rsidR="002C7372" w:rsidRPr="002C7372" w:rsidRDefault="002C7372" w:rsidP="002C73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2C7372" w:rsidRDefault="002C7372" w:rsidP="002C73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21 апреля 2026 года</w:t>
      </w:r>
    </w:p>
    <w:p w:rsidR="00E24631" w:rsidRPr="002C7372" w:rsidRDefault="00E24631" w:rsidP="002C73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372" w:rsidRPr="002C7372" w:rsidRDefault="002C7372" w:rsidP="002C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20.03.2025 N 33-ФЗ «Об общих принципах организации  местного самоуправления в единой системе публичной власти», в  целях реализации Закона Кемеровской области от 17.12.2004 № 104-ОЗ «О статусе и границах муниципальных образований», Закона Кемеровской области - Кузбасса от 23.04.2025г. № 45-ОЗ «О преобразовании муниципальных образований, входящих в состав </w:t>
      </w:r>
      <w:proofErr w:type="spellStart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района», руководствуясь Уставом муниципального образования «</w:t>
      </w:r>
      <w:proofErr w:type="spellStart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Таштагольский</w:t>
      </w:r>
      <w:proofErr w:type="spellEnd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</w:t>
      </w:r>
      <w:proofErr w:type="gramEnd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– Кузбасса», Совет народных депутатов </w:t>
      </w:r>
      <w:proofErr w:type="spellStart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</w:p>
    <w:p w:rsidR="006E55A4" w:rsidRDefault="006E55A4" w:rsidP="002C7372">
      <w:pPr>
        <w:tabs>
          <w:tab w:val="left" w:pos="5985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B62" w:rsidRPr="002C7372" w:rsidRDefault="00D61B62" w:rsidP="002C7372">
      <w:pPr>
        <w:tabs>
          <w:tab w:val="left" w:pos="5985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372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61B62" w:rsidRPr="002C7372" w:rsidRDefault="00D61B62" w:rsidP="002C7372">
      <w:pPr>
        <w:tabs>
          <w:tab w:val="left" w:pos="5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72">
        <w:rPr>
          <w:rFonts w:ascii="Times New Roman" w:hAnsi="Times New Roman" w:cs="Times New Roman"/>
          <w:sz w:val="28"/>
          <w:szCs w:val="28"/>
        </w:rPr>
        <w:t>1. Признать утратившими силу решения Совета народных депутатов Каларского сельского поселения: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05.07.2013 № 37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пенсиях за выслугу лет лицам, замещавшим муниципальные должности Каларского сельского поселения и муниципальным служащим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10.10.2016 № 24-р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положения о порядке </w:t>
      </w:r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конкурса по отбору кандидатур на должность главы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аларского</w:t>
      </w:r>
      <w:proofErr w:type="spellEnd"/>
      <w:r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20.02.2017 № 3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сельском старосте»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22.11.2019 № 32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  <w:proofErr w:type="gram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бюджетном процессе на территории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21.02.2020 № 6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передаче по осуществлению внешнего муниципального финансового контроля Контрольно-счетной комиссии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31.03.2021 № 9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народных депутатов Каларского сельского поселения от 25.12.2020 № 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2021 год и плановый период 2022 и 2023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30.04.2021 № 11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муниципального образования «Каларское сельское поселение» за 2020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25.06.2021 № 14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присутствия граждан (физических лиц), в том,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народных депутатов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25.06.2021 № 15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</w:t>
      </w:r>
      <w:proofErr w:type="gram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муниципальных нормативных правовых актов Совета народных депутатов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25.06.2021 № 13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народных депутатов Каларского сельского поселения от 25.12.2020 № 8 «О бюджете муниципального образования «Каларское сельское поселение» на 2021 год и плановый период 2022 и 2023 годов»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12.04.2022 № 27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народных депутатов Каларского сельского поселения от 28.12.2021 № 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образования «Каларское сельское поселение» на 2022 год и плановый период 2023 и 2024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25.08.2022 № 44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народных депутатов Каларского сельского поселения от 28.12.2021 № 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образования «Каларское сельское поселение» на 2022 год и плановый период 2023 и 2024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28.12.2022 № 48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народных депутатов Каларского сельского поселения от 28.12.2021 № 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образования «Каларское сельское поселение» на 2022 год и плановый период 2023 и 2024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12.01.2023 № 1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народных депутатов Каларского сельского от 30.09.2011 № 21 «Об утверждении Положения о денежном вознаграждении лиц, замещающих выборные должности местного самоуправления» муниципального образования «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Каларское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1.15.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12.01.2023 № 2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Каларского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народных депутатов Каларского сельского поселения от 25.12.2019 № 38 «Об утверждении Положения о размерах и условиях оплаты труда муниципальных служащих Каларского сельского поселения» муниципального образования «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Каларское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1.16.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17.04.2023 № 7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народных депутатов Каларского сельского поселения от 29.12.2022 № 49 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образования «Каларское сельское поселение» на 2023 год и плановый период 2024 и 2025 годов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30.10.2023 № 22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народных депутатов Каларского сельского поселения от 29.12.2022 № 49 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образования «Каларское сельское поселение» на 2023 год и плановый период 2024 и 2025 годов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E1536" w:rsidRPr="002C7372" w:rsidRDefault="00E24631" w:rsidP="002C73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1.18.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17722B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26.12.2023 № 26 </w:t>
      </w:r>
      <w:proofErr w:type="spellStart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Каларск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народных депутатов Каларского сельского поселения от 29.12.2022 № 49 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1536" w:rsidRPr="002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муниципального образования «Каларское сельское поселение» на 2023 год и плановый период 2024 и 2025 годов</w:t>
      </w:r>
      <w:r w:rsidR="006E55A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17150" w:rsidRPr="00417150" w:rsidRDefault="00417150" w:rsidP="004171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опубликовать в газете «Красная </w:t>
      </w:r>
      <w:proofErr w:type="spellStart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Шория</w:t>
      </w:r>
      <w:proofErr w:type="spellEnd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разместить на официальном сайте Совета народных депутатов  </w:t>
      </w:r>
      <w:proofErr w:type="spellStart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информационно-телекоммуникационной сети Интернет.</w:t>
      </w:r>
    </w:p>
    <w:p w:rsidR="00417150" w:rsidRDefault="00417150" w:rsidP="00417150">
      <w:pPr>
        <w:tabs>
          <w:tab w:val="left" w:pos="5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в </w:t>
      </w:r>
      <w:proofErr w:type="gramStart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следующий за днем его  официального опубликования и распространяет</w:t>
      </w:r>
      <w:proofErr w:type="gramEnd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действия на правоотношения, возникшие с 01.01.2026 года. </w:t>
      </w:r>
    </w:p>
    <w:p w:rsidR="00417150" w:rsidRDefault="00417150" w:rsidP="00417150">
      <w:pPr>
        <w:tabs>
          <w:tab w:val="left" w:pos="5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50" w:rsidRDefault="00417150" w:rsidP="00417150">
      <w:pPr>
        <w:tabs>
          <w:tab w:val="left" w:pos="5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50" w:rsidRPr="00417150" w:rsidRDefault="00417150" w:rsidP="00417150">
      <w:pPr>
        <w:tabs>
          <w:tab w:val="left" w:pos="5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50" w:rsidRPr="00417150" w:rsidRDefault="00417150" w:rsidP="00417150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4. </w:t>
      </w:r>
      <w:proofErr w:type="gramStart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Страшникова</w:t>
      </w:r>
      <w:proofErr w:type="spellEnd"/>
      <w:r w:rsidRPr="0041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А.И.</w:t>
      </w:r>
    </w:p>
    <w:p w:rsidR="00F40598" w:rsidRPr="00417150" w:rsidRDefault="00F40598" w:rsidP="002C737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E55A4" w:rsidRPr="00417150" w:rsidRDefault="006E55A4" w:rsidP="006E5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150">
        <w:rPr>
          <w:rFonts w:ascii="Times New Roman" w:hAnsi="Times New Roman" w:cs="Times New Roman"/>
          <w:sz w:val="28"/>
          <w:szCs w:val="28"/>
        </w:rPr>
        <w:t xml:space="preserve">Председатель Совета народных депутатов </w:t>
      </w:r>
    </w:p>
    <w:p w:rsidR="006E55A4" w:rsidRPr="00417150" w:rsidRDefault="006E55A4" w:rsidP="006E5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7150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417150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А.А. Путинцев </w:t>
      </w:r>
    </w:p>
    <w:p w:rsidR="006E55A4" w:rsidRPr="00417150" w:rsidRDefault="006E55A4" w:rsidP="006E5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5A4" w:rsidRPr="00417150" w:rsidRDefault="006E55A4" w:rsidP="006E5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55A4" w:rsidRPr="00417150" w:rsidRDefault="006E55A4" w:rsidP="006E5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15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17150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417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5A4" w:rsidRPr="00417150" w:rsidRDefault="006E55A4" w:rsidP="006E5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150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417150">
        <w:rPr>
          <w:rFonts w:ascii="Times New Roman" w:hAnsi="Times New Roman" w:cs="Times New Roman"/>
          <w:sz w:val="28"/>
          <w:szCs w:val="28"/>
        </w:rPr>
        <w:t>Макута</w:t>
      </w:r>
      <w:proofErr w:type="spellEnd"/>
      <w:r w:rsidRPr="00417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372" w:rsidRPr="00417150" w:rsidRDefault="002C7372" w:rsidP="006E5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7372" w:rsidRPr="00417150" w:rsidSect="006E55A4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5C" w:rsidRDefault="00BF6C5C" w:rsidP="006E55A4">
      <w:pPr>
        <w:spacing w:after="0" w:line="240" w:lineRule="auto"/>
      </w:pPr>
      <w:r>
        <w:separator/>
      </w:r>
    </w:p>
  </w:endnote>
  <w:endnote w:type="continuationSeparator" w:id="0">
    <w:p w:rsidR="00BF6C5C" w:rsidRDefault="00BF6C5C" w:rsidP="006E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628750"/>
      <w:docPartObj>
        <w:docPartGallery w:val="Page Numbers (Bottom of Page)"/>
        <w:docPartUnique/>
      </w:docPartObj>
    </w:sdtPr>
    <w:sdtEndPr/>
    <w:sdtContent>
      <w:p w:rsidR="006E55A4" w:rsidRDefault="006E55A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349">
          <w:rPr>
            <w:noProof/>
          </w:rPr>
          <w:t>2</w:t>
        </w:r>
        <w:r>
          <w:fldChar w:fldCharType="end"/>
        </w:r>
      </w:p>
    </w:sdtContent>
  </w:sdt>
  <w:p w:rsidR="006E55A4" w:rsidRDefault="006E55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5C" w:rsidRDefault="00BF6C5C" w:rsidP="006E55A4">
      <w:pPr>
        <w:spacing w:after="0" w:line="240" w:lineRule="auto"/>
      </w:pPr>
      <w:r>
        <w:separator/>
      </w:r>
    </w:p>
  </w:footnote>
  <w:footnote w:type="continuationSeparator" w:id="0">
    <w:p w:rsidR="00BF6C5C" w:rsidRDefault="00BF6C5C" w:rsidP="006E5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184"/>
    <w:rsid w:val="0017722B"/>
    <w:rsid w:val="002C7372"/>
    <w:rsid w:val="00417150"/>
    <w:rsid w:val="00607B45"/>
    <w:rsid w:val="006570DB"/>
    <w:rsid w:val="006E55A4"/>
    <w:rsid w:val="007067FA"/>
    <w:rsid w:val="007E6FDC"/>
    <w:rsid w:val="008345ED"/>
    <w:rsid w:val="008A487A"/>
    <w:rsid w:val="009B4246"/>
    <w:rsid w:val="00A71D1B"/>
    <w:rsid w:val="00AB721F"/>
    <w:rsid w:val="00AF5263"/>
    <w:rsid w:val="00B17172"/>
    <w:rsid w:val="00BF6C5C"/>
    <w:rsid w:val="00D61B62"/>
    <w:rsid w:val="00D77014"/>
    <w:rsid w:val="00D86276"/>
    <w:rsid w:val="00E12750"/>
    <w:rsid w:val="00E24631"/>
    <w:rsid w:val="00F40598"/>
    <w:rsid w:val="00F71184"/>
    <w:rsid w:val="00FC7349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77014"/>
    <w:pPr>
      <w:widowControl w:val="0"/>
      <w:shd w:val="clear" w:color="auto" w:fill="FFFFFF"/>
      <w:autoSpaceDE w:val="0"/>
      <w:autoSpaceDN w:val="0"/>
      <w:adjustRightInd w:val="0"/>
      <w:spacing w:after="0" w:line="322" w:lineRule="exact"/>
      <w:ind w:left="14" w:right="5"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246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A4"/>
  </w:style>
  <w:style w:type="paragraph" w:styleId="a7">
    <w:name w:val="footer"/>
    <w:basedOn w:val="a"/>
    <w:link w:val="a8"/>
    <w:uiPriority w:val="99"/>
    <w:unhideWhenUsed/>
    <w:rsid w:val="006E5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</dc:creator>
  <cp:keywords/>
  <dc:description/>
  <cp:lastModifiedBy>sovet</cp:lastModifiedBy>
  <cp:revision>16</cp:revision>
  <cp:lastPrinted>2026-03-02T06:35:00Z</cp:lastPrinted>
  <dcterms:created xsi:type="dcterms:W3CDTF">2026-02-20T06:12:00Z</dcterms:created>
  <dcterms:modified xsi:type="dcterms:W3CDTF">2026-04-22T08:15:00Z</dcterms:modified>
</cp:coreProperties>
</file>