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  <w:r w:rsidRPr="00C012C2">
        <w:rPr>
          <w:b/>
          <w:bCs/>
          <w:noProof/>
          <w:sz w:val="28"/>
          <w:szCs w:val="28"/>
        </w:rPr>
        <w:drawing>
          <wp:inline distT="0" distB="0" distL="0" distR="0" wp14:anchorId="61F048E6" wp14:editId="5A298C20">
            <wp:extent cx="731520" cy="914400"/>
            <wp:effectExtent l="0" t="0" r="0" b="0"/>
            <wp:docPr id="2" name="Рисунок 2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  <w:r w:rsidRPr="00C012C2">
        <w:rPr>
          <w:b/>
          <w:bCs/>
          <w:sz w:val="28"/>
          <w:szCs w:val="28"/>
        </w:rPr>
        <w:t>КЕМЕРОВСКАЯ ОБЛАСТЬ - КУЗБАСС</w:t>
      </w: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  <w:r w:rsidRPr="00C012C2">
        <w:rPr>
          <w:b/>
          <w:bCs/>
          <w:sz w:val="28"/>
          <w:szCs w:val="28"/>
        </w:rPr>
        <w:t>МУНИЦИПАЛЬНОЕ ОБРАЗОВАНИЕ</w:t>
      </w: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  <w:r w:rsidRPr="00C012C2">
        <w:rPr>
          <w:b/>
          <w:bCs/>
          <w:sz w:val="28"/>
          <w:szCs w:val="28"/>
        </w:rPr>
        <w:t xml:space="preserve"> «ТАШТАГОЛЬСКИЙ МУНИЦИПАЛЬНЫЙ ОКРУГ»</w:t>
      </w: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  <w:r w:rsidRPr="00C012C2">
        <w:rPr>
          <w:b/>
          <w:bCs/>
          <w:sz w:val="28"/>
          <w:szCs w:val="28"/>
        </w:rPr>
        <w:t xml:space="preserve">СОВЕТ НАРОДНЫХ ДЕПУТАТОВ </w:t>
      </w: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  <w:r w:rsidRPr="00C012C2">
        <w:rPr>
          <w:b/>
          <w:bCs/>
          <w:sz w:val="28"/>
          <w:szCs w:val="28"/>
        </w:rPr>
        <w:t>ТАШТАГОЛЬСКИЙ МУНИЦИПАЛЬНОГО ОКРУГА</w:t>
      </w: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  <w:r w:rsidRPr="00C012C2">
        <w:rPr>
          <w:b/>
          <w:bCs/>
          <w:sz w:val="28"/>
          <w:szCs w:val="28"/>
        </w:rPr>
        <w:t>РЕШЕНИЕ</w:t>
      </w: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  <w:r w:rsidRPr="00C012C2">
        <w:rPr>
          <w:b/>
          <w:bCs/>
          <w:sz w:val="28"/>
          <w:szCs w:val="28"/>
        </w:rPr>
        <w:t xml:space="preserve">от  «24» марта 2026 года № </w:t>
      </w:r>
      <w:r>
        <w:rPr>
          <w:b/>
          <w:bCs/>
          <w:sz w:val="28"/>
          <w:szCs w:val="28"/>
        </w:rPr>
        <w:t>137-</w:t>
      </w:r>
      <w:r w:rsidRPr="00C012C2">
        <w:rPr>
          <w:b/>
          <w:bCs/>
          <w:sz w:val="28"/>
          <w:szCs w:val="28"/>
        </w:rPr>
        <w:t>рр</w:t>
      </w:r>
    </w:p>
    <w:p w:rsidR="00C012C2" w:rsidRPr="00C012C2" w:rsidRDefault="00C012C2" w:rsidP="00C012C2">
      <w:pPr>
        <w:jc w:val="center"/>
        <w:rPr>
          <w:b/>
          <w:bCs/>
          <w:sz w:val="28"/>
          <w:szCs w:val="28"/>
        </w:rPr>
      </w:pPr>
    </w:p>
    <w:p w:rsidR="00C012C2" w:rsidRPr="00C012C2" w:rsidRDefault="00C012C2" w:rsidP="00C012C2">
      <w:pPr>
        <w:jc w:val="right"/>
        <w:rPr>
          <w:sz w:val="28"/>
          <w:szCs w:val="28"/>
        </w:rPr>
      </w:pPr>
      <w:r w:rsidRPr="00C012C2">
        <w:rPr>
          <w:sz w:val="28"/>
          <w:szCs w:val="28"/>
        </w:rPr>
        <w:t>Принято Советом народных депутатов</w:t>
      </w:r>
    </w:p>
    <w:p w:rsidR="00C012C2" w:rsidRPr="00C012C2" w:rsidRDefault="00C012C2" w:rsidP="00C012C2">
      <w:pPr>
        <w:jc w:val="right"/>
        <w:rPr>
          <w:sz w:val="28"/>
          <w:szCs w:val="28"/>
        </w:rPr>
      </w:pPr>
      <w:r w:rsidRPr="00C012C2">
        <w:rPr>
          <w:sz w:val="28"/>
          <w:szCs w:val="28"/>
        </w:rPr>
        <w:t xml:space="preserve"> </w:t>
      </w:r>
      <w:proofErr w:type="spellStart"/>
      <w:r w:rsidRPr="00C012C2">
        <w:rPr>
          <w:sz w:val="28"/>
          <w:szCs w:val="28"/>
        </w:rPr>
        <w:t>Таштагольского</w:t>
      </w:r>
      <w:proofErr w:type="spellEnd"/>
      <w:r w:rsidRPr="00C012C2">
        <w:rPr>
          <w:sz w:val="28"/>
          <w:szCs w:val="28"/>
        </w:rPr>
        <w:t xml:space="preserve"> муниципального округа</w:t>
      </w:r>
    </w:p>
    <w:p w:rsidR="00C012C2" w:rsidRPr="00C012C2" w:rsidRDefault="00C012C2" w:rsidP="00C012C2">
      <w:pPr>
        <w:jc w:val="right"/>
        <w:rPr>
          <w:b/>
          <w:bCs/>
          <w:sz w:val="28"/>
          <w:szCs w:val="28"/>
        </w:rPr>
      </w:pPr>
      <w:r w:rsidRPr="00C012C2">
        <w:rPr>
          <w:b/>
          <w:bCs/>
          <w:sz w:val="28"/>
          <w:szCs w:val="28"/>
        </w:rPr>
        <w:t>24 марта 2026 года</w:t>
      </w:r>
    </w:p>
    <w:p w:rsidR="000706C5" w:rsidRDefault="000706C5" w:rsidP="003C00B6">
      <w:pPr>
        <w:pStyle w:val="a3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706C5" w:rsidRDefault="000706C5" w:rsidP="003C00B6">
      <w:pPr>
        <w:pStyle w:val="a3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E464E" w:rsidRPr="00E03AF3" w:rsidRDefault="009E464E" w:rsidP="000706C5">
      <w:pPr>
        <w:ind w:firstLine="142"/>
        <w:jc w:val="center"/>
        <w:rPr>
          <w:b/>
          <w:bCs/>
          <w:sz w:val="28"/>
          <w:szCs w:val="28"/>
        </w:rPr>
      </w:pPr>
      <w:r w:rsidRPr="00E03AF3">
        <w:rPr>
          <w:b/>
          <w:bCs/>
          <w:sz w:val="28"/>
          <w:szCs w:val="28"/>
        </w:rPr>
        <w:t>Об утверждении Положения о порядке проведения конкурса</w:t>
      </w:r>
    </w:p>
    <w:p w:rsidR="001C5401" w:rsidRDefault="009E464E" w:rsidP="000706C5">
      <w:pPr>
        <w:ind w:firstLine="142"/>
        <w:jc w:val="center"/>
        <w:rPr>
          <w:b/>
          <w:bCs/>
          <w:sz w:val="28"/>
          <w:szCs w:val="28"/>
        </w:rPr>
      </w:pPr>
      <w:r w:rsidRPr="00E03AF3">
        <w:rPr>
          <w:b/>
          <w:bCs/>
          <w:sz w:val="28"/>
          <w:szCs w:val="28"/>
        </w:rPr>
        <w:t>по отбору кандидатур на должность</w:t>
      </w:r>
      <w:r w:rsidR="004511A6">
        <w:rPr>
          <w:b/>
          <w:bCs/>
          <w:sz w:val="28"/>
          <w:szCs w:val="28"/>
        </w:rPr>
        <w:t xml:space="preserve"> </w:t>
      </w:r>
      <w:r w:rsidRPr="00E03AF3">
        <w:rPr>
          <w:b/>
          <w:bCs/>
          <w:sz w:val="28"/>
          <w:szCs w:val="28"/>
        </w:rPr>
        <w:t>главы</w:t>
      </w:r>
    </w:p>
    <w:p w:rsidR="004511A6" w:rsidRDefault="004511A6" w:rsidP="000706C5">
      <w:pPr>
        <w:ind w:firstLine="142"/>
        <w:jc w:val="center"/>
        <w:rPr>
          <w:b/>
          <w:bCs/>
          <w:sz w:val="28"/>
          <w:szCs w:val="28"/>
        </w:rPr>
      </w:pPr>
      <w:proofErr w:type="spellStart"/>
      <w:r w:rsidRPr="004511A6">
        <w:rPr>
          <w:b/>
          <w:bCs/>
          <w:sz w:val="28"/>
          <w:szCs w:val="28"/>
        </w:rPr>
        <w:t>Таштагольск</w:t>
      </w:r>
      <w:r w:rsidR="00A37C4B">
        <w:rPr>
          <w:b/>
          <w:bCs/>
          <w:sz w:val="28"/>
          <w:szCs w:val="28"/>
        </w:rPr>
        <w:t>ого</w:t>
      </w:r>
      <w:proofErr w:type="spellEnd"/>
      <w:r w:rsidRPr="004511A6">
        <w:rPr>
          <w:b/>
          <w:bCs/>
          <w:sz w:val="28"/>
          <w:szCs w:val="28"/>
        </w:rPr>
        <w:t xml:space="preserve"> муниципальн</w:t>
      </w:r>
      <w:r w:rsidR="00A37C4B">
        <w:rPr>
          <w:b/>
          <w:bCs/>
          <w:sz w:val="28"/>
          <w:szCs w:val="28"/>
        </w:rPr>
        <w:t>ого</w:t>
      </w:r>
      <w:r w:rsidRPr="004511A6">
        <w:rPr>
          <w:b/>
          <w:bCs/>
          <w:sz w:val="28"/>
          <w:szCs w:val="28"/>
        </w:rPr>
        <w:t xml:space="preserve"> округ</w:t>
      </w:r>
      <w:r w:rsidR="00A37C4B">
        <w:rPr>
          <w:b/>
          <w:bCs/>
          <w:sz w:val="28"/>
          <w:szCs w:val="28"/>
        </w:rPr>
        <w:t>а</w:t>
      </w:r>
      <w:r w:rsidRPr="004511A6">
        <w:rPr>
          <w:b/>
          <w:bCs/>
          <w:sz w:val="28"/>
          <w:szCs w:val="28"/>
        </w:rPr>
        <w:t xml:space="preserve"> </w:t>
      </w:r>
    </w:p>
    <w:p w:rsidR="009E464E" w:rsidRPr="005666CB" w:rsidRDefault="009E464E" w:rsidP="003C00B6">
      <w:pPr>
        <w:pStyle w:val="a3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9E464E" w:rsidRPr="005666CB" w:rsidRDefault="009E464E" w:rsidP="003C00B6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E464E" w:rsidRPr="00C012C2" w:rsidRDefault="009E464E" w:rsidP="00C012C2">
      <w:pPr>
        <w:ind w:firstLine="708"/>
        <w:jc w:val="both"/>
        <w:rPr>
          <w:sz w:val="28"/>
          <w:szCs w:val="28"/>
        </w:rPr>
      </w:pPr>
      <w:r w:rsidRPr="00C012C2">
        <w:rPr>
          <w:sz w:val="28"/>
          <w:szCs w:val="28"/>
        </w:rPr>
        <w:t xml:space="preserve">Руководствуясь </w:t>
      </w:r>
      <w:r w:rsidR="00234CCC" w:rsidRPr="00C012C2">
        <w:rPr>
          <w:rFonts w:eastAsiaTheme="minorHAnsi"/>
          <w:sz w:val="28"/>
          <w:szCs w:val="28"/>
        </w:rPr>
        <w:t xml:space="preserve">Федеральным законом от 20.03.2025 </w:t>
      </w:r>
      <w:r w:rsidR="008F7C98" w:rsidRPr="00C012C2">
        <w:rPr>
          <w:rFonts w:eastAsiaTheme="minorHAnsi"/>
          <w:sz w:val="28"/>
          <w:szCs w:val="28"/>
        </w:rPr>
        <w:t>№</w:t>
      </w:r>
      <w:r w:rsidR="00234CCC" w:rsidRPr="00C012C2">
        <w:rPr>
          <w:rFonts w:eastAsiaTheme="minorHAnsi"/>
          <w:sz w:val="28"/>
          <w:szCs w:val="28"/>
        </w:rPr>
        <w:t xml:space="preserve"> 33-ФЗ </w:t>
      </w:r>
      <w:r w:rsidR="001C5401" w:rsidRPr="00C012C2">
        <w:rPr>
          <w:rFonts w:eastAsiaTheme="minorHAnsi"/>
          <w:sz w:val="28"/>
          <w:szCs w:val="28"/>
        </w:rPr>
        <w:t>«</w:t>
      </w:r>
      <w:r w:rsidR="00234CCC" w:rsidRPr="00C012C2">
        <w:rPr>
          <w:rFonts w:eastAsiaTheme="minorHAnsi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C5401" w:rsidRPr="00C012C2">
        <w:rPr>
          <w:rFonts w:eastAsiaTheme="minorHAnsi"/>
          <w:sz w:val="28"/>
          <w:szCs w:val="28"/>
        </w:rPr>
        <w:t>»</w:t>
      </w:r>
      <w:r w:rsidR="00234CCC" w:rsidRPr="00C012C2">
        <w:rPr>
          <w:rFonts w:eastAsiaTheme="minorHAnsi"/>
          <w:sz w:val="28"/>
          <w:szCs w:val="28"/>
        </w:rPr>
        <w:t xml:space="preserve">, </w:t>
      </w:r>
      <w:r w:rsidRPr="00C012C2">
        <w:rPr>
          <w:sz w:val="28"/>
          <w:szCs w:val="28"/>
        </w:rPr>
        <w:t>Законом Кемеровской области - Кузбасса от 23.04.2025 №</w:t>
      </w:r>
      <w:r w:rsidR="0033360F" w:rsidRPr="00C012C2">
        <w:rPr>
          <w:sz w:val="28"/>
          <w:szCs w:val="28"/>
        </w:rPr>
        <w:t xml:space="preserve"> </w:t>
      </w:r>
      <w:r w:rsidRPr="00C012C2">
        <w:rPr>
          <w:sz w:val="28"/>
          <w:szCs w:val="28"/>
        </w:rPr>
        <w:t xml:space="preserve">45-ОЗ «О преобразовании муниципальных образований, входящих в состав </w:t>
      </w:r>
      <w:proofErr w:type="spellStart"/>
      <w:r w:rsidRPr="00C012C2">
        <w:rPr>
          <w:sz w:val="28"/>
          <w:szCs w:val="28"/>
        </w:rPr>
        <w:t>Таштагольского</w:t>
      </w:r>
      <w:proofErr w:type="spellEnd"/>
      <w:r w:rsidRPr="00C012C2">
        <w:rPr>
          <w:sz w:val="28"/>
          <w:szCs w:val="28"/>
        </w:rPr>
        <w:t xml:space="preserve"> муниципального района», Совет народных депутатов </w:t>
      </w:r>
      <w:proofErr w:type="spellStart"/>
      <w:r w:rsidRPr="00C012C2">
        <w:rPr>
          <w:sz w:val="28"/>
          <w:szCs w:val="28"/>
        </w:rPr>
        <w:t>Таштагольского</w:t>
      </w:r>
      <w:proofErr w:type="spellEnd"/>
      <w:r w:rsidRPr="00C012C2">
        <w:rPr>
          <w:sz w:val="28"/>
          <w:szCs w:val="28"/>
        </w:rPr>
        <w:t xml:space="preserve"> муниципального округа </w:t>
      </w:r>
    </w:p>
    <w:p w:rsidR="009E464E" w:rsidRPr="00C012C2" w:rsidRDefault="009E464E" w:rsidP="00C012C2">
      <w:pPr>
        <w:rPr>
          <w:rFonts w:eastAsiaTheme="minorHAnsi"/>
        </w:rPr>
      </w:pPr>
    </w:p>
    <w:p w:rsidR="009E464E" w:rsidRPr="00C012C2" w:rsidRDefault="009E464E" w:rsidP="00C012C2">
      <w:pPr>
        <w:jc w:val="center"/>
        <w:rPr>
          <w:b/>
          <w:sz w:val="28"/>
          <w:szCs w:val="28"/>
        </w:rPr>
      </w:pPr>
      <w:proofErr w:type="gramStart"/>
      <w:r w:rsidRPr="00C012C2">
        <w:rPr>
          <w:b/>
          <w:sz w:val="28"/>
          <w:szCs w:val="28"/>
        </w:rPr>
        <w:t>Р</w:t>
      </w:r>
      <w:proofErr w:type="gramEnd"/>
      <w:r w:rsidRPr="00C012C2">
        <w:rPr>
          <w:b/>
          <w:sz w:val="28"/>
          <w:szCs w:val="28"/>
        </w:rPr>
        <w:t xml:space="preserve"> Е Ш И Л:</w:t>
      </w:r>
    </w:p>
    <w:p w:rsidR="009E464E" w:rsidRPr="00C012C2" w:rsidRDefault="009E464E" w:rsidP="00C012C2"/>
    <w:p w:rsidR="008F7C98" w:rsidRPr="00C012C2" w:rsidRDefault="00C012C2" w:rsidP="00C012C2">
      <w:pPr>
        <w:ind w:firstLine="709"/>
        <w:jc w:val="both"/>
        <w:rPr>
          <w:sz w:val="28"/>
          <w:szCs w:val="28"/>
        </w:rPr>
      </w:pPr>
      <w:r w:rsidRPr="00C012C2">
        <w:rPr>
          <w:sz w:val="28"/>
          <w:szCs w:val="28"/>
        </w:rPr>
        <w:t xml:space="preserve">1. </w:t>
      </w:r>
      <w:r w:rsidR="009E464E" w:rsidRPr="00C012C2">
        <w:rPr>
          <w:sz w:val="28"/>
          <w:szCs w:val="28"/>
        </w:rPr>
        <w:t xml:space="preserve">Утвердить Положение о порядке проведения конкурса по отбору кандидатур на должность главы </w:t>
      </w:r>
      <w:proofErr w:type="spellStart"/>
      <w:r w:rsidR="002A074C" w:rsidRPr="00C012C2">
        <w:rPr>
          <w:sz w:val="28"/>
          <w:szCs w:val="28"/>
        </w:rPr>
        <w:t>Таштагольск</w:t>
      </w:r>
      <w:r w:rsidR="00A37C4B" w:rsidRPr="00C012C2">
        <w:rPr>
          <w:sz w:val="28"/>
          <w:szCs w:val="28"/>
        </w:rPr>
        <w:t>ого</w:t>
      </w:r>
      <w:proofErr w:type="spellEnd"/>
      <w:r w:rsidR="004511A6" w:rsidRPr="00C012C2">
        <w:rPr>
          <w:sz w:val="28"/>
          <w:szCs w:val="28"/>
        </w:rPr>
        <w:t xml:space="preserve"> </w:t>
      </w:r>
      <w:r w:rsidR="002A074C" w:rsidRPr="00C012C2">
        <w:rPr>
          <w:sz w:val="28"/>
          <w:szCs w:val="28"/>
        </w:rPr>
        <w:t>муниципальн</w:t>
      </w:r>
      <w:r w:rsidR="00A37C4B" w:rsidRPr="00C012C2">
        <w:rPr>
          <w:sz w:val="28"/>
          <w:szCs w:val="28"/>
        </w:rPr>
        <w:t>ого</w:t>
      </w:r>
      <w:r w:rsidR="002A074C" w:rsidRPr="00C012C2">
        <w:rPr>
          <w:sz w:val="28"/>
          <w:szCs w:val="28"/>
        </w:rPr>
        <w:t xml:space="preserve"> округ</w:t>
      </w:r>
      <w:r w:rsidR="00A37C4B" w:rsidRPr="00C012C2">
        <w:rPr>
          <w:sz w:val="28"/>
          <w:szCs w:val="28"/>
        </w:rPr>
        <w:t>а</w:t>
      </w:r>
      <w:r w:rsidR="009E464E" w:rsidRPr="00C012C2">
        <w:rPr>
          <w:sz w:val="28"/>
          <w:szCs w:val="28"/>
        </w:rPr>
        <w:t xml:space="preserve"> согласно приложению к настоящему </w:t>
      </w:r>
      <w:r w:rsidR="000706C5" w:rsidRPr="00C012C2">
        <w:rPr>
          <w:sz w:val="28"/>
          <w:szCs w:val="28"/>
        </w:rPr>
        <w:t>р</w:t>
      </w:r>
      <w:r w:rsidR="009E464E" w:rsidRPr="00C012C2">
        <w:rPr>
          <w:sz w:val="28"/>
          <w:szCs w:val="28"/>
        </w:rPr>
        <w:t>ешению.</w:t>
      </w:r>
    </w:p>
    <w:p w:rsidR="008F7C98" w:rsidRPr="00C012C2" w:rsidRDefault="00C012C2" w:rsidP="00C012C2">
      <w:pPr>
        <w:ind w:firstLine="709"/>
        <w:jc w:val="both"/>
        <w:rPr>
          <w:sz w:val="28"/>
          <w:szCs w:val="28"/>
        </w:rPr>
      </w:pPr>
      <w:r w:rsidRPr="00C012C2">
        <w:rPr>
          <w:sz w:val="28"/>
          <w:szCs w:val="28"/>
        </w:rPr>
        <w:t xml:space="preserve">2. </w:t>
      </w:r>
      <w:r w:rsidR="001C5401" w:rsidRPr="00C012C2">
        <w:rPr>
          <w:sz w:val="28"/>
          <w:szCs w:val="28"/>
        </w:rPr>
        <w:t>Признать утратившими силу</w:t>
      </w:r>
      <w:r w:rsidR="008F7C98" w:rsidRPr="00C012C2">
        <w:rPr>
          <w:sz w:val="28"/>
          <w:szCs w:val="28"/>
        </w:rPr>
        <w:t xml:space="preserve"> р</w:t>
      </w:r>
      <w:r w:rsidR="00594D25" w:rsidRPr="00C012C2">
        <w:rPr>
          <w:sz w:val="28"/>
          <w:szCs w:val="28"/>
        </w:rPr>
        <w:t xml:space="preserve">ешение </w:t>
      </w:r>
      <w:r w:rsidR="00E978F8" w:rsidRPr="00C012C2">
        <w:rPr>
          <w:sz w:val="28"/>
          <w:szCs w:val="28"/>
        </w:rPr>
        <w:t xml:space="preserve">Совета народных депутатов </w:t>
      </w:r>
      <w:proofErr w:type="spellStart"/>
      <w:r w:rsidR="00E978F8" w:rsidRPr="00C012C2">
        <w:rPr>
          <w:sz w:val="28"/>
          <w:szCs w:val="28"/>
        </w:rPr>
        <w:t>Таштагольского</w:t>
      </w:r>
      <w:proofErr w:type="spellEnd"/>
      <w:r w:rsidR="00E978F8" w:rsidRPr="00C012C2">
        <w:rPr>
          <w:sz w:val="28"/>
          <w:szCs w:val="28"/>
        </w:rPr>
        <w:t xml:space="preserve"> муниципального района </w:t>
      </w:r>
      <w:r w:rsidR="001C5401" w:rsidRPr="00C012C2">
        <w:rPr>
          <w:sz w:val="28"/>
          <w:szCs w:val="28"/>
        </w:rPr>
        <w:t xml:space="preserve">от </w:t>
      </w:r>
      <w:r w:rsidR="00CE6AE3" w:rsidRPr="00C012C2">
        <w:rPr>
          <w:sz w:val="28"/>
          <w:szCs w:val="28"/>
        </w:rPr>
        <w:t>2</w:t>
      </w:r>
      <w:r w:rsidR="001C5401" w:rsidRPr="00C012C2">
        <w:rPr>
          <w:sz w:val="28"/>
          <w:szCs w:val="28"/>
        </w:rPr>
        <w:t>5 сентября 2025 года № 1</w:t>
      </w:r>
      <w:r w:rsidR="00DC7A94" w:rsidRPr="00C012C2">
        <w:rPr>
          <w:sz w:val="28"/>
          <w:szCs w:val="28"/>
        </w:rPr>
        <w:t>4-рр</w:t>
      </w:r>
      <w:r w:rsidR="00E978F8" w:rsidRPr="00C012C2">
        <w:rPr>
          <w:sz w:val="28"/>
          <w:szCs w:val="28"/>
        </w:rPr>
        <w:t xml:space="preserve"> </w:t>
      </w:r>
      <w:r w:rsidR="00594D25" w:rsidRPr="00C012C2">
        <w:rPr>
          <w:sz w:val="28"/>
          <w:szCs w:val="28"/>
        </w:rPr>
        <w:t xml:space="preserve">             </w:t>
      </w:r>
      <w:r w:rsidR="001C5401" w:rsidRPr="00C012C2">
        <w:rPr>
          <w:sz w:val="28"/>
          <w:szCs w:val="28"/>
        </w:rPr>
        <w:t>«</w:t>
      </w:r>
      <w:r w:rsidR="008F7C98" w:rsidRPr="00C012C2">
        <w:rPr>
          <w:sz w:val="28"/>
          <w:szCs w:val="28"/>
        </w:rPr>
        <w:t xml:space="preserve">Об утверждении Положения о порядке проведения конкурса по отбору кандидатур на должность главы </w:t>
      </w:r>
      <w:proofErr w:type="spellStart"/>
      <w:r w:rsidR="008F7C98" w:rsidRPr="00C012C2">
        <w:rPr>
          <w:sz w:val="28"/>
          <w:szCs w:val="28"/>
        </w:rPr>
        <w:t>Таштагольского</w:t>
      </w:r>
      <w:proofErr w:type="spellEnd"/>
      <w:r w:rsidR="008F7C98" w:rsidRPr="00C012C2">
        <w:rPr>
          <w:sz w:val="28"/>
          <w:szCs w:val="28"/>
        </w:rPr>
        <w:t xml:space="preserve"> муниципального округа. </w:t>
      </w:r>
    </w:p>
    <w:p w:rsidR="008F7C98" w:rsidRPr="00C012C2" w:rsidRDefault="00C012C2" w:rsidP="00C012C2">
      <w:pPr>
        <w:ind w:firstLine="709"/>
        <w:jc w:val="both"/>
        <w:rPr>
          <w:sz w:val="28"/>
          <w:szCs w:val="28"/>
        </w:rPr>
      </w:pPr>
      <w:r w:rsidRPr="00C012C2">
        <w:rPr>
          <w:sz w:val="28"/>
          <w:szCs w:val="28"/>
        </w:rPr>
        <w:t xml:space="preserve">3. </w:t>
      </w:r>
      <w:r w:rsidR="000706C5" w:rsidRPr="00C012C2">
        <w:rPr>
          <w:sz w:val="28"/>
          <w:szCs w:val="28"/>
        </w:rPr>
        <w:t xml:space="preserve">Настоящее решение </w:t>
      </w:r>
      <w:r w:rsidR="008F7C98" w:rsidRPr="00C012C2">
        <w:rPr>
          <w:sz w:val="28"/>
          <w:szCs w:val="28"/>
        </w:rPr>
        <w:t xml:space="preserve">опубликовать в газете «Красная </w:t>
      </w:r>
      <w:proofErr w:type="spellStart"/>
      <w:r w:rsidR="000706C5" w:rsidRPr="00C012C2">
        <w:rPr>
          <w:sz w:val="28"/>
          <w:szCs w:val="28"/>
        </w:rPr>
        <w:t>Шория</w:t>
      </w:r>
      <w:proofErr w:type="spellEnd"/>
      <w:r w:rsidR="000706C5" w:rsidRPr="00C012C2">
        <w:rPr>
          <w:sz w:val="28"/>
          <w:szCs w:val="28"/>
        </w:rPr>
        <w:t xml:space="preserve">», разместить на официальном сайте Совета народных депутатов </w:t>
      </w:r>
      <w:proofErr w:type="spellStart"/>
      <w:r w:rsidR="000706C5" w:rsidRPr="00C012C2">
        <w:rPr>
          <w:sz w:val="28"/>
          <w:szCs w:val="28"/>
        </w:rPr>
        <w:t>Таштагольского</w:t>
      </w:r>
      <w:proofErr w:type="spellEnd"/>
      <w:r w:rsidR="000706C5" w:rsidRPr="00C012C2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8F7C98" w:rsidRPr="00C012C2" w:rsidRDefault="00C012C2" w:rsidP="00C012C2">
      <w:pPr>
        <w:ind w:firstLine="709"/>
        <w:jc w:val="both"/>
        <w:rPr>
          <w:sz w:val="28"/>
          <w:szCs w:val="28"/>
        </w:rPr>
      </w:pPr>
      <w:r w:rsidRPr="00C012C2">
        <w:rPr>
          <w:sz w:val="28"/>
          <w:szCs w:val="28"/>
        </w:rPr>
        <w:lastRenderedPageBreak/>
        <w:t xml:space="preserve">4. </w:t>
      </w:r>
      <w:proofErr w:type="gramStart"/>
      <w:r w:rsidR="008F7C98" w:rsidRPr="00C012C2">
        <w:rPr>
          <w:sz w:val="28"/>
          <w:szCs w:val="28"/>
        </w:rPr>
        <w:t>Контроль за</w:t>
      </w:r>
      <w:proofErr w:type="gramEnd"/>
      <w:r w:rsidR="008F7C98" w:rsidRPr="00C012C2">
        <w:rPr>
          <w:sz w:val="28"/>
          <w:szCs w:val="28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="008F7C98" w:rsidRPr="00C012C2">
        <w:rPr>
          <w:sz w:val="28"/>
          <w:szCs w:val="28"/>
        </w:rPr>
        <w:t>Таштагольского</w:t>
      </w:r>
      <w:proofErr w:type="spellEnd"/>
      <w:r w:rsidR="008F7C98" w:rsidRPr="00C012C2">
        <w:rPr>
          <w:sz w:val="28"/>
          <w:szCs w:val="28"/>
        </w:rPr>
        <w:t xml:space="preserve"> муниципального округа А.И. </w:t>
      </w:r>
      <w:proofErr w:type="spellStart"/>
      <w:r w:rsidR="008F7C98" w:rsidRPr="00C012C2">
        <w:rPr>
          <w:sz w:val="28"/>
          <w:szCs w:val="28"/>
        </w:rPr>
        <w:t>Страшникова</w:t>
      </w:r>
      <w:proofErr w:type="spellEnd"/>
      <w:r w:rsidR="008F7C98" w:rsidRPr="00C012C2">
        <w:rPr>
          <w:sz w:val="28"/>
          <w:szCs w:val="28"/>
        </w:rPr>
        <w:t>.</w:t>
      </w:r>
    </w:p>
    <w:p w:rsidR="008F7C98" w:rsidRPr="00C012C2" w:rsidRDefault="00C012C2" w:rsidP="00C012C2">
      <w:pPr>
        <w:ind w:firstLine="709"/>
        <w:jc w:val="both"/>
        <w:rPr>
          <w:sz w:val="28"/>
          <w:szCs w:val="28"/>
        </w:rPr>
      </w:pPr>
      <w:r w:rsidRPr="00C012C2">
        <w:rPr>
          <w:sz w:val="28"/>
          <w:szCs w:val="28"/>
        </w:rPr>
        <w:t xml:space="preserve">5. </w:t>
      </w:r>
      <w:r w:rsidR="008F7C98" w:rsidRPr="00C012C2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:rsidR="009E464E" w:rsidRPr="00C012C2" w:rsidRDefault="009E464E" w:rsidP="00C012C2"/>
    <w:p w:rsidR="008F7C98" w:rsidRPr="00C012C2" w:rsidRDefault="008F7C98" w:rsidP="00C012C2"/>
    <w:p w:rsidR="008F7C98" w:rsidRPr="00C012C2" w:rsidRDefault="008F7C98" w:rsidP="00C012C2"/>
    <w:p w:rsidR="00C012C2" w:rsidRPr="00C012C2" w:rsidRDefault="00C012C2" w:rsidP="00C012C2">
      <w:pPr>
        <w:jc w:val="both"/>
        <w:rPr>
          <w:sz w:val="28"/>
          <w:szCs w:val="28"/>
        </w:rPr>
      </w:pPr>
      <w:r w:rsidRPr="00C012C2">
        <w:rPr>
          <w:sz w:val="28"/>
          <w:szCs w:val="28"/>
        </w:rPr>
        <w:t xml:space="preserve">Председатель </w:t>
      </w:r>
    </w:p>
    <w:p w:rsidR="00C012C2" w:rsidRPr="00C012C2" w:rsidRDefault="00C012C2" w:rsidP="00C012C2">
      <w:pPr>
        <w:jc w:val="both"/>
        <w:rPr>
          <w:sz w:val="28"/>
          <w:szCs w:val="28"/>
        </w:rPr>
      </w:pPr>
      <w:r w:rsidRPr="00C012C2">
        <w:rPr>
          <w:sz w:val="28"/>
          <w:szCs w:val="28"/>
        </w:rPr>
        <w:t>Совета народных депутатов</w:t>
      </w:r>
    </w:p>
    <w:p w:rsidR="00C012C2" w:rsidRPr="00C012C2" w:rsidRDefault="00C012C2" w:rsidP="00C012C2">
      <w:pPr>
        <w:jc w:val="both"/>
        <w:rPr>
          <w:sz w:val="28"/>
          <w:szCs w:val="28"/>
        </w:rPr>
      </w:pPr>
      <w:proofErr w:type="spellStart"/>
      <w:r w:rsidRPr="00C012C2">
        <w:rPr>
          <w:sz w:val="28"/>
          <w:szCs w:val="28"/>
        </w:rPr>
        <w:t>Таштагольского</w:t>
      </w:r>
      <w:proofErr w:type="spellEnd"/>
      <w:r w:rsidRPr="00C012C2">
        <w:rPr>
          <w:sz w:val="28"/>
          <w:szCs w:val="28"/>
        </w:rPr>
        <w:t xml:space="preserve"> муниципального округа                                  А.А. Путинцев</w:t>
      </w:r>
    </w:p>
    <w:p w:rsidR="00C012C2" w:rsidRPr="00C012C2" w:rsidRDefault="00C012C2" w:rsidP="00C012C2">
      <w:pPr>
        <w:jc w:val="both"/>
        <w:rPr>
          <w:sz w:val="28"/>
          <w:szCs w:val="28"/>
        </w:rPr>
      </w:pPr>
    </w:p>
    <w:p w:rsidR="00C012C2" w:rsidRPr="00C012C2" w:rsidRDefault="00C012C2" w:rsidP="00C012C2">
      <w:pPr>
        <w:jc w:val="both"/>
        <w:rPr>
          <w:sz w:val="28"/>
          <w:szCs w:val="28"/>
        </w:rPr>
      </w:pPr>
    </w:p>
    <w:p w:rsidR="00C012C2" w:rsidRPr="00C012C2" w:rsidRDefault="00C012C2" w:rsidP="00C012C2">
      <w:pPr>
        <w:jc w:val="both"/>
        <w:rPr>
          <w:sz w:val="28"/>
          <w:szCs w:val="28"/>
        </w:rPr>
      </w:pPr>
      <w:proofErr w:type="spellStart"/>
      <w:r w:rsidRPr="00C012C2">
        <w:rPr>
          <w:sz w:val="28"/>
          <w:szCs w:val="28"/>
        </w:rPr>
        <w:t>Врип</w:t>
      </w:r>
      <w:proofErr w:type="spellEnd"/>
      <w:r w:rsidRPr="00C012C2">
        <w:rPr>
          <w:sz w:val="28"/>
          <w:szCs w:val="28"/>
        </w:rPr>
        <w:t xml:space="preserve">  Главы </w:t>
      </w:r>
      <w:proofErr w:type="spellStart"/>
      <w:r w:rsidRPr="00C012C2">
        <w:rPr>
          <w:sz w:val="28"/>
          <w:szCs w:val="28"/>
        </w:rPr>
        <w:t>Таштагольского</w:t>
      </w:r>
      <w:proofErr w:type="spellEnd"/>
    </w:p>
    <w:p w:rsidR="00C012C2" w:rsidRPr="00C012C2" w:rsidRDefault="00C012C2" w:rsidP="00C012C2">
      <w:pPr>
        <w:jc w:val="both"/>
        <w:rPr>
          <w:sz w:val="28"/>
          <w:szCs w:val="28"/>
        </w:rPr>
      </w:pPr>
      <w:r w:rsidRPr="00C012C2">
        <w:rPr>
          <w:sz w:val="28"/>
          <w:szCs w:val="28"/>
        </w:rPr>
        <w:t xml:space="preserve">муниципального округа                                                                  В.С.  </w:t>
      </w:r>
      <w:proofErr w:type="spellStart"/>
      <w:r w:rsidRPr="00C012C2">
        <w:rPr>
          <w:sz w:val="28"/>
          <w:szCs w:val="28"/>
        </w:rPr>
        <w:t>Швайгерт</w:t>
      </w:r>
      <w:proofErr w:type="spellEnd"/>
      <w:r w:rsidRPr="00C012C2">
        <w:rPr>
          <w:sz w:val="28"/>
          <w:szCs w:val="28"/>
        </w:rPr>
        <w:t xml:space="preserve"> </w:t>
      </w:r>
    </w:p>
    <w:p w:rsidR="001C5401" w:rsidRPr="00C012C2" w:rsidRDefault="001C5401" w:rsidP="00C012C2"/>
    <w:p w:rsidR="001C5401" w:rsidRPr="00C012C2" w:rsidRDefault="001C5401" w:rsidP="00C012C2"/>
    <w:p w:rsidR="001C5401" w:rsidRPr="00C012C2" w:rsidRDefault="001C5401" w:rsidP="00C012C2"/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594D25">
      <w:pPr>
        <w:rPr>
          <w:sz w:val="28"/>
          <w:szCs w:val="28"/>
        </w:rPr>
      </w:pPr>
    </w:p>
    <w:p w:rsidR="00594D25" w:rsidRDefault="00594D25" w:rsidP="00594D25">
      <w:pPr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C012C2" w:rsidRDefault="00C012C2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  <w:bookmarkStart w:id="0" w:name="_GoBack"/>
      <w:bookmarkEnd w:id="0"/>
    </w:p>
    <w:sectPr w:rsidR="001C5401" w:rsidSect="00C012C2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08B" w:rsidRDefault="00B9708B" w:rsidP="003F7281">
      <w:r>
        <w:separator/>
      </w:r>
    </w:p>
  </w:endnote>
  <w:endnote w:type="continuationSeparator" w:id="0">
    <w:p w:rsidR="00B9708B" w:rsidRDefault="00B9708B" w:rsidP="003F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879638"/>
      <w:docPartObj>
        <w:docPartGallery w:val="Page Numbers (Bottom of Page)"/>
        <w:docPartUnique/>
      </w:docPartObj>
    </w:sdtPr>
    <w:sdtEndPr/>
    <w:sdtContent>
      <w:p w:rsidR="00C012C2" w:rsidRDefault="00C012C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B64">
          <w:rPr>
            <w:noProof/>
          </w:rPr>
          <w:t>2</w:t>
        </w:r>
        <w:r>
          <w:fldChar w:fldCharType="end"/>
        </w:r>
      </w:p>
    </w:sdtContent>
  </w:sdt>
  <w:p w:rsidR="002F3B0E" w:rsidRDefault="002F3B0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08B" w:rsidRDefault="00B9708B" w:rsidP="003F7281">
      <w:r>
        <w:separator/>
      </w:r>
    </w:p>
  </w:footnote>
  <w:footnote w:type="continuationSeparator" w:id="0">
    <w:p w:rsidR="00B9708B" w:rsidRDefault="00B9708B" w:rsidP="003F7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2A15"/>
    <w:multiLevelType w:val="hybridMultilevel"/>
    <w:tmpl w:val="9E860714"/>
    <w:lvl w:ilvl="0" w:tplc="B0BA7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A04274"/>
    <w:multiLevelType w:val="hybridMultilevel"/>
    <w:tmpl w:val="17F681F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2984588A"/>
    <w:multiLevelType w:val="multilevel"/>
    <w:tmpl w:val="72025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DD44984"/>
    <w:multiLevelType w:val="hybridMultilevel"/>
    <w:tmpl w:val="B79A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8779D"/>
    <w:multiLevelType w:val="hybridMultilevel"/>
    <w:tmpl w:val="7B76FFA2"/>
    <w:lvl w:ilvl="0" w:tplc="A0D218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5EF640A0"/>
    <w:multiLevelType w:val="hybridMultilevel"/>
    <w:tmpl w:val="9C1A3EE0"/>
    <w:lvl w:ilvl="0" w:tplc="408CA2F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93B160D"/>
    <w:multiLevelType w:val="hybridMultilevel"/>
    <w:tmpl w:val="7180D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CDF"/>
    <w:rsid w:val="000141BE"/>
    <w:rsid w:val="00024FE0"/>
    <w:rsid w:val="00046CB2"/>
    <w:rsid w:val="00047117"/>
    <w:rsid w:val="00051F75"/>
    <w:rsid w:val="00053152"/>
    <w:rsid w:val="000545F9"/>
    <w:rsid w:val="000706C5"/>
    <w:rsid w:val="0008038D"/>
    <w:rsid w:val="000854EB"/>
    <w:rsid w:val="0009396D"/>
    <w:rsid w:val="000A1B64"/>
    <w:rsid w:val="000B390E"/>
    <w:rsid w:val="000C05E7"/>
    <w:rsid w:val="000D67E8"/>
    <w:rsid w:val="000F65F0"/>
    <w:rsid w:val="00101D6F"/>
    <w:rsid w:val="00113A62"/>
    <w:rsid w:val="001161A9"/>
    <w:rsid w:val="00133E0C"/>
    <w:rsid w:val="00136CDF"/>
    <w:rsid w:val="001428D4"/>
    <w:rsid w:val="00147BAD"/>
    <w:rsid w:val="00150A31"/>
    <w:rsid w:val="00156E9A"/>
    <w:rsid w:val="001772EF"/>
    <w:rsid w:val="00183CD8"/>
    <w:rsid w:val="00187548"/>
    <w:rsid w:val="00190955"/>
    <w:rsid w:val="00194980"/>
    <w:rsid w:val="001C5401"/>
    <w:rsid w:val="001D5DBE"/>
    <w:rsid w:val="00213086"/>
    <w:rsid w:val="00234CCC"/>
    <w:rsid w:val="00242AD6"/>
    <w:rsid w:val="00250408"/>
    <w:rsid w:val="00260B73"/>
    <w:rsid w:val="00266B18"/>
    <w:rsid w:val="00266C01"/>
    <w:rsid w:val="00273CA5"/>
    <w:rsid w:val="00280698"/>
    <w:rsid w:val="00283C5C"/>
    <w:rsid w:val="002A074C"/>
    <w:rsid w:val="002D7D25"/>
    <w:rsid w:val="002F0343"/>
    <w:rsid w:val="002F3B0E"/>
    <w:rsid w:val="003064AC"/>
    <w:rsid w:val="003126EA"/>
    <w:rsid w:val="00317861"/>
    <w:rsid w:val="0033360F"/>
    <w:rsid w:val="0037798E"/>
    <w:rsid w:val="003B38B5"/>
    <w:rsid w:val="003C00B6"/>
    <w:rsid w:val="003C3D3D"/>
    <w:rsid w:val="003C6892"/>
    <w:rsid w:val="003F7281"/>
    <w:rsid w:val="00416968"/>
    <w:rsid w:val="004355E9"/>
    <w:rsid w:val="00447828"/>
    <w:rsid w:val="004511A6"/>
    <w:rsid w:val="00471C5A"/>
    <w:rsid w:val="004928B6"/>
    <w:rsid w:val="004B1BDE"/>
    <w:rsid w:val="004B56E4"/>
    <w:rsid w:val="004E34CB"/>
    <w:rsid w:val="004E4A98"/>
    <w:rsid w:val="00594D25"/>
    <w:rsid w:val="005B56E8"/>
    <w:rsid w:val="005E3022"/>
    <w:rsid w:val="005E41AA"/>
    <w:rsid w:val="00614D7F"/>
    <w:rsid w:val="0063788E"/>
    <w:rsid w:val="00643F08"/>
    <w:rsid w:val="00646B15"/>
    <w:rsid w:val="00657416"/>
    <w:rsid w:val="00693D5E"/>
    <w:rsid w:val="006C26A8"/>
    <w:rsid w:val="006C46D7"/>
    <w:rsid w:val="006D3309"/>
    <w:rsid w:val="006F0BD6"/>
    <w:rsid w:val="006F56A4"/>
    <w:rsid w:val="0070731D"/>
    <w:rsid w:val="00713150"/>
    <w:rsid w:val="00725217"/>
    <w:rsid w:val="00725C5E"/>
    <w:rsid w:val="0073147E"/>
    <w:rsid w:val="00732C77"/>
    <w:rsid w:val="00736E08"/>
    <w:rsid w:val="0076536F"/>
    <w:rsid w:val="00771167"/>
    <w:rsid w:val="00793F19"/>
    <w:rsid w:val="007D3678"/>
    <w:rsid w:val="007D7894"/>
    <w:rsid w:val="007E57AB"/>
    <w:rsid w:val="007E6033"/>
    <w:rsid w:val="007E6822"/>
    <w:rsid w:val="00813EF7"/>
    <w:rsid w:val="008202D8"/>
    <w:rsid w:val="00830853"/>
    <w:rsid w:val="00836921"/>
    <w:rsid w:val="008700F9"/>
    <w:rsid w:val="0087451E"/>
    <w:rsid w:val="00886285"/>
    <w:rsid w:val="008D37C8"/>
    <w:rsid w:val="008D5B36"/>
    <w:rsid w:val="008F7C98"/>
    <w:rsid w:val="009379CF"/>
    <w:rsid w:val="00937B5C"/>
    <w:rsid w:val="009535F3"/>
    <w:rsid w:val="0095788B"/>
    <w:rsid w:val="009700C2"/>
    <w:rsid w:val="0097521B"/>
    <w:rsid w:val="00976316"/>
    <w:rsid w:val="00986054"/>
    <w:rsid w:val="009913FC"/>
    <w:rsid w:val="00997806"/>
    <w:rsid w:val="009C122B"/>
    <w:rsid w:val="009C339F"/>
    <w:rsid w:val="009E16E8"/>
    <w:rsid w:val="009E464E"/>
    <w:rsid w:val="009E60A1"/>
    <w:rsid w:val="009F5B1A"/>
    <w:rsid w:val="00A02600"/>
    <w:rsid w:val="00A35BFF"/>
    <w:rsid w:val="00A35D3C"/>
    <w:rsid w:val="00A37C4B"/>
    <w:rsid w:val="00A43ABC"/>
    <w:rsid w:val="00A44864"/>
    <w:rsid w:val="00A571D5"/>
    <w:rsid w:val="00A651EC"/>
    <w:rsid w:val="00A66EBB"/>
    <w:rsid w:val="00A915B4"/>
    <w:rsid w:val="00A97764"/>
    <w:rsid w:val="00AA7D0E"/>
    <w:rsid w:val="00AC03DC"/>
    <w:rsid w:val="00AD4187"/>
    <w:rsid w:val="00AE1A68"/>
    <w:rsid w:val="00B04869"/>
    <w:rsid w:val="00B163C6"/>
    <w:rsid w:val="00B366F4"/>
    <w:rsid w:val="00B37611"/>
    <w:rsid w:val="00B70324"/>
    <w:rsid w:val="00B9708B"/>
    <w:rsid w:val="00BA313B"/>
    <w:rsid w:val="00BB4F5A"/>
    <w:rsid w:val="00BC0948"/>
    <w:rsid w:val="00BF57BC"/>
    <w:rsid w:val="00BF7722"/>
    <w:rsid w:val="00C012C2"/>
    <w:rsid w:val="00C05565"/>
    <w:rsid w:val="00C2274C"/>
    <w:rsid w:val="00C2306F"/>
    <w:rsid w:val="00C56FB9"/>
    <w:rsid w:val="00C7062E"/>
    <w:rsid w:val="00CA25A2"/>
    <w:rsid w:val="00CB1D98"/>
    <w:rsid w:val="00CC101C"/>
    <w:rsid w:val="00CC339A"/>
    <w:rsid w:val="00CC636A"/>
    <w:rsid w:val="00CD0137"/>
    <w:rsid w:val="00CD0D95"/>
    <w:rsid w:val="00CE6AE3"/>
    <w:rsid w:val="00CF3437"/>
    <w:rsid w:val="00CF399D"/>
    <w:rsid w:val="00D366A9"/>
    <w:rsid w:val="00D62BAF"/>
    <w:rsid w:val="00D740A5"/>
    <w:rsid w:val="00D8418B"/>
    <w:rsid w:val="00D87DAA"/>
    <w:rsid w:val="00D90723"/>
    <w:rsid w:val="00D9756D"/>
    <w:rsid w:val="00DC56DB"/>
    <w:rsid w:val="00DC7A94"/>
    <w:rsid w:val="00DD04DD"/>
    <w:rsid w:val="00E03AF3"/>
    <w:rsid w:val="00E10422"/>
    <w:rsid w:val="00E14507"/>
    <w:rsid w:val="00E1628A"/>
    <w:rsid w:val="00E26E8B"/>
    <w:rsid w:val="00E30E99"/>
    <w:rsid w:val="00E356AF"/>
    <w:rsid w:val="00E37B51"/>
    <w:rsid w:val="00E71CF4"/>
    <w:rsid w:val="00E73302"/>
    <w:rsid w:val="00E8491B"/>
    <w:rsid w:val="00E857BD"/>
    <w:rsid w:val="00E86C4F"/>
    <w:rsid w:val="00E926FD"/>
    <w:rsid w:val="00E978F8"/>
    <w:rsid w:val="00EB7B14"/>
    <w:rsid w:val="00ED0AFF"/>
    <w:rsid w:val="00F038CF"/>
    <w:rsid w:val="00F50DE2"/>
    <w:rsid w:val="00F62B37"/>
    <w:rsid w:val="00F67CD4"/>
    <w:rsid w:val="00F70304"/>
    <w:rsid w:val="00FC05D8"/>
    <w:rsid w:val="00FC1A60"/>
    <w:rsid w:val="00FC46A8"/>
    <w:rsid w:val="00FF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DF"/>
    <w:pPr>
      <w:keepNext/>
      <w:jc w:val="center"/>
      <w:outlineLvl w:val="0"/>
    </w:pPr>
    <w:rPr>
      <w:b/>
      <w:noProof/>
      <w:szCs w:val="20"/>
    </w:rPr>
  </w:style>
  <w:style w:type="paragraph" w:styleId="2">
    <w:name w:val="heading 2"/>
    <w:basedOn w:val="a"/>
    <w:next w:val="a"/>
    <w:link w:val="20"/>
    <w:uiPriority w:val="99"/>
    <w:unhideWhenUsed/>
    <w:qFormat/>
    <w:rsid w:val="00136CDF"/>
    <w:pPr>
      <w:keepNext/>
      <w:jc w:val="center"/>
      <w:outlineLvl w:val="1"/>
    </w:pPr>
    <w:rPr>
      <w:b/>
      <w:noProof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DF"/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36CDF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752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rsid w:val="00136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nhideWhenUsed/>
    <w:rsid w:val="00136CDF"/>
    <w:pPr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136C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136C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136C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9E464E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9E464E"/>
    <w:rPr>
      <w:b/>
      <w:bCs/>
    </w:rPr>
  </w:style>
  <w:style w:type="paragraph" w:styleId="a8">
    <w:name w:val="Title"/>
    <w:basedOn w:val="a"/>
    <w:link w:val="a9"/>
    <w:uiPriority w:val="99"/>
    <w:qFormat/>
    <w:rsid w:val="00DC7A94"/>
    <w:pPr>
      <w:jc w:val="center"/>
    </w:pPr>
    <w:rPr>
      <w:rFonts w:eastAsia="Calibri"/>
      <w:b/>
      <w:szCs w:val="20"/>
    </w:rPr>
  </w:style>
  <w:style w:type="character" w:customStyle="1" w:styleId="a9">
    <w:name w:val="Название Знак"/>
    <w:basedOn w:val="a0"/>
    <w:link w:val="a8"/>
    <w:uiPriority w:val="99"/>
    <w:rsid w:val="00DC7A94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3178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178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1">
    <w:name w:val="Знак1"/>
    <w:basedOn w:val="a"/>
    <w:rsid w:val="0031786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3178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1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178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1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31786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17861"/>
    <w:rPr>
      <w:rFonts w:eastAsiaTheme="minorEastAsia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317861"/>
    <w:pPr>
      <w:spacing w:before="100" w:beforeAutospacing="1" w:after="100" w:afterAutospacing="1"/>
    </w:pPr>
  </w:style>
  <w:style w:type="character" w:customStyle="1" w:styleId="af1">
    <w:name w:val="Текст примечания Знак"/>
    <w:basedOn w:val="a0"/>
    <w:link w:val="af2"/>
    <w:uiPriority w:val="99"/>
    <w:semiHidden/>
    <w:rsid w:val="00317861"/>
    <w:rPr>
      <w:rFonts w:eastAsiaTheme="minorEastAsia"/>
    </w:rPr>
  </w:style>
  <w:style w:type="paragraph" w:styleId="af2">
    <w:name w:val="annotation text"/>
    <w:basedOn w:val="a"/>
    <w:link w:val="af1"/>
    <w:uiPriority w:val="99"/>
    <w:semiHidden/>
    <w:unhideWhenUsed/>
    <w:rsid w:val="00317861"/>
    <w:pPr>
      <w:spacing w:after="20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3178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317861"/>
    <w:rPr>
      <w:rFonts w:eastAsiaTheme="minorEastAsia"/>
      <w:b/>
      <w:bCs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317861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3178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317861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317861"/>
  </w:style>
  <w:style w:type="character" w:customStyle="1" w:styleId="s1">
    <w:name w:val="s1"/>
    <w:basedOn w:val="a0"/>
    <w:rsid w:val="00317861"/>
  </w:style>
  <w:style w:type="paragraph" w:customStyle="1" w:styleId="ConsNormal">
    <w:name w:val="ConsNormal"/>
    <w:uiPriority w:val="99"/>
    <w:rsid w:val="00317861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f6">
    <w:name w:val="List Paragraph"/>
    <w:basedOn w:val="a"/>
    <w:uiPriority w:val="34"/>
    <w:qFormat/>
    <w:rsid w:val="00E86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6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0CBB4-59A3-43C9-8186-FE106FF5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 Эдуард Валентинович</dc:creator>
  <cp:keywords/>
  <cp:lastModifiedBy>sovet</cp:lastModifiedBy>
  <cp:revision>126</cp:revision>
  <cp:lastPrinted>2025-09-25T08:15:00Z</cp:lastPrinted>
  <dcterms:created xsi:type="dcterms:W3CDTF">2022-09-21T06:46:00Z</dcterms:created>
  <dcterms:modified xsi:type="dcterms:W3CDTF">2026-03-26T08:32:00Z</dcterms:modified>
</cp:coreProperties>
</file>