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596" w:rsidRPr="00E44596" w:rsidRDefault="00E44596" w:rsidP="00E4459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45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E445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</w:p>
    <w:p w:rsidR="00E44596" w:rsidRPr="00E44596" w:rsidRDefault="00E44596" w:rsidP="00E4459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45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решению Совета народных депутатов</w:t>
      </w:r>
    </w:p>
    <w:p w:rsidR="00E44596" w:rsidRPr="00E44596" w:rsidRDefault="00E44596" w:rsidP="00E4459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45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Таштагольского муниципального округа</w:t>
      </w:r>
    </w:p>
    <w:p w:rsidR="00E44596" w:rsidRPr="00E44596" w:rsidRDefault="00E44596" w:rsidP="00E44596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596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«24» марта 2026г. № 130-рр</w:t>
      </w:r>
    </w:p>
    <w:p w:rsidR="00E44596" w:rsidRPr="00E44596" w:rsidRDefault="00E44596" w:rsidP="00E44596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4596" w:rsidRPr="00E44596" w:rsidRDefault="00E44596" w:rsidP="00E44596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45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 РЕШЕНИЯ</w:t>
      </w:r>
    </w:p>
    <w:p w:rsidR="00E44596" w:rsidRPr="00E44596" w:rsidRDefault="00E44596" w:rsidP="00E4459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45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исполнении бюджета Спасского городского поселения за 2025г</w:t>
      </w:r>
    </w:p>
    <w:p w:rsidR="00E44596" w:rsidRPr="00E44596" w:rsidRDefault="00E44596" w:rsidP="00E4459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4596" w:rsidRPr="00E44596" w:rsidRDefault="00E44596" w:rsidP="00E4459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4596" w:rsidRPr="00E44596" w:rsidRDefault="00E44596" w:rsidP="00E4459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596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Проект решения «Об исполнении бюджета Спасского городского поселения за 2025г» включает в себя:</w:t>
      </w:r>
    </w:p>
    <w:p w:rsidR="00E44596" w:rsidRPr="00E44596" w:rsidRDefault="00E44596" w:rsidP="00E4459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59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характеристики бюджета Спасского городского поселения за 2025г:</w:t>
      </w:r>
    </w:p>
    <w:p w:rsidR="00E44596" w:rsidRPr="00E44596" w:rsidRDefault="00E44596" w:rsidP="00E4459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596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объём доходов бюджета Спасского городского поселения в сумме 10 583 581,7 рублей;</w:t>
      </w:r>
    </w:p>
    <w:p w:rsidR="00E44596" w:rsidRPr="00E44596" w:rsidRDefault="00E44596" w:rsidP="00E4459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объём расходов бюджета Спасского городского поселения в сумме </w:t>
      </w:r>
      <w:r w:rsidRPr="00E445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9 157 077,47 </w:t>
      </w:r>
      <w:r w:rsidRPr="00E44596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рублей;</w:t>
      </w:r>
    </w:p>
    <w:p w:rsidR="00E44596" w:rsidRPr="00E44596" w:rsidRDefault="00E44596" w:rsidP="00E4459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59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профицит бюджета Спасского городского поселения в сумме 0 рублей;</w:t>
      </w:r>
    </w:p>
    <w:p w:rsidR="00E44596" w:rsidRPr="00E44596" w:rsidRDefault="00E44596" w:rsidP="00E4459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596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дефицит бюджета Спасского городского поселения в сумме 1 426 504,23 рублей.</w:t>
      </w:r>
    </w:p>
    <w:p w:rsidR="00E44596" w:rsidRPr="00E44596" w:rsidRDefault="00E44596" w:rsidP="00E4459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59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Доходы местного бюджета по кодам классификации доходов бюджета за 2025 год согласно приложению № 1 к настоящему проекту.</w:t>
      </w:r>
    </w:p>
    <w:p w:rsidR="00E44596" w:rsidRPr="00E44596" w:rsidRDefault="00E44596" w:rsidP="00E4459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59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Расходы местного бюджета по разделам и подразделам классификации расходов бюджета за 2025 год согласно приложению № 2 к настоящему проекту.</w:t>
      </w:r>
    </w:p>
    <w:p w:rsidR="00E44596" w:rsidRPr="00E44596" w:rsidRDefault="00E44596" w:rsidP="00E4459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59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Профицит местного бюджета по кодам классификации источников финансирования профицита бюджета за 2025 год согласно приложению № 3 к настоящему проекту (5к. в таблице).</w:t>
      </w:r>
    </w:p>
    <w:p w:rsidR="00E44596" w:rsidRPr="00E44596" w:rsidRDefault="00E44596" w:rsidP="00E4459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596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Источники финансирования дефицита местного бюджета по кодам классификации источников финансирования дефицита бюджета за 2025 год согласно приложению № 3 к настоящему проекту.</w:t>
      </w:r>
    </w:p>
    <w:p w:rsidR="00E44596" w:rsidRPr="00E44596" w:rsidRDefault="00E44596" w:rsidP="00E4459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4596" w:rsidRPr="00E44596" w:rsidRDefault="00E44596" w:rsidP="00E4459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4596" w:rsidRPr="00E44596" w:rsidRDefault="00E44596" w:rsidP="00E4459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4596" w:rsidRPr="00E44596" w:rsidRDefault="00E44596" w:rsidP="00E4459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596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E44596" w:rsidRPr="00E44596" w:rsidRDefault="00E44596" w:rsidP="00E4459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45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Приложение № 1 </w:t>
      </w:r>
    </w:p>
    <w:p w:rsidR="00E44596" w:rsidRPr="00E44596" w:rsidRDefault="00E44596" w:rsidP="00E4459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45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решению Совета народных депутатов</w:t>
      </w:r>
    </w:p>
    <w:p w:rsidR="00E44596" w:rsidRPr="00E44596" w:rsidRDefault="00E44596" w:rsidP="00E4459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45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Таштагольского муниципального округа</w:t>
      </w:r>
    </w:p>
    <w:p w:rsidR="00E44596" w:rsidRPr="00E44596" w:rsidRDefault="00E44596" w:rsidP="00E44596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5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«24» марта 2026г.  № 130-рр</w:t>
      </w:r>
    </w:p>
    <w:p w:rsidR="00E44596" w:rsidRPr="00E44596" w:rsidRDefault="00E44596" w:rsidP="00E445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4596" w:rsidRPr="00E44596" w:rsidRDefault="00E44596" w:rsidP="00E445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162"/>
        <w:tblW w:w="11932" w:type="dxa"/>
        <w:tblLayout w:type="fixed"/>
        <w:tblLook w:val="04A0" w:firstRow="1" w:lastRow="0" w:firstColumn="1" w:lastColumn="0" w:noHBand="0" w:noVBand="1"/>
      </w:tblPr>
      <w:tblGrid>
        <w:gridCol w:w="3973"/>
        <w:gridCol w:w="797"/>
        <w:gridCol w:w="2407"/>
        <w:gridCol w:w="1495"/>
        <w:gridCol w:w="1370"/>
        <w:gridCol w:w="981"/>
        <w:gridCol w:w="909"/>
      </w:tblGrid>
      <w:tr w:rsidR="00E44596" w:rsidRPr="00E44596" w:rsidTr="0080174A">
        <w:trPr>
          <w:gridAfter w:val="1"/>
          <w:wAfter w:w="909" w:type="dxa"/>
          <w:trHeight w:val="240"/>
        </w:trPr>
        <w:tc>
          <w:tcPr>
            <w:tcW w:w="39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44596" w:rsidRPr="00E44596" w:rsidTr="0080174A">
        <w:trPr>
          <w:gridAfter w:val="1"/>
          <w:wAfter w:w="909" w:type="dxa"/>
          <w:trHeight w:val="282"/>
        </w:trPr>
        <w:tc>
          <w:tcPr>
            <w:tcW w:w="1004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ОТЧЕТ ОБ ИСПОЛНЕНИИ БЮДЖЕТА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44596" w:rsidRPr="00E44596" w:rsidTr="0080174A">
        <w:trPr>
          <w:gridAfter w:val="1"/>
          <w:wAfter w:w="909" w:type="dxa"/>
          <w:trHeight w:val="282"/>
        </w:trPr>
        <w:tc>
          <w:tcPr>
            <w:tcW w:w="39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КОДЫ</w:t>
            </w:r>
          </w:p>
        </w:tc>
      </w:tr>
      <w:tr w:rsidR="00E44596" w:rsidRPr="00E44596" w:rsidTr="0080174A">
        <w:trPr>
          <w:gridAfter w:val="1"/>
          <w:wAfter w:w="909" w:type="dxa"/>
          <w:trHeight w:val="282"/>
        </w:trPr>
        <w:tc>
          <w:tcPr>
            <w:tcW w:w="39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1 января 2026 г.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Форма по ОКУД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0503117</w:t>
            </w:r>
          </w:p>
        </w:tc>
      </w:tr>
      <w:tr w:rsidR="00E44596" w:rsidRPr="00E44596" w:rsidTr="0080174A">
        <w:trPr>
          <w:gridAfter w:val="1"/>
          <w:wAfter w:w="909" w:type="dxa"/>
          <w:trHeight w:val="282"/>
        </w:trPr>
        <w:tc>
          <w:tcPr>
            <w:tcW w:w="39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Дата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01.01.2026</w:t>
            </w:r>
          </w:p>
        </w:tc>
      </w:tr>
      <w:tr w:rsidR="00E44596" w:rsidRPr="00E44596" w:rsidTr="0080174A">
        <w:trPr>
          <w:gridAfter w:val="1"/>
          <w:wAfter w:w="909" w:type="dxa"/>
          <w:trHeight w:val="282"/>
        </w:trPr>
        <w:tc>
          <w:tcPr>
            <w:tcW w:w="39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по ОКПО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04162129</w:t>
            </w:r>
          </w:p>
        </w:tc>
      </w:tr>
      <w:tr w:rsidR="00E44596" w:rsidRPr="00E44596" w:rsidTr="0080174A">
        <w:trPr>
          <w:gridAfter w:val="1"/>
          <w:wAfter w:w="909" w:type="dxa"/>
          <w:trHeight w:val="318"/>
        </w:trPr>
        <w:tc>
          <w:tcPr>
            <w:tcW w:w="39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финансового органа</w:t>
            </w:r>
          </w:p>
        </w:tc>
        <w:tc>
          <w:tcPr>
            <w:tcW w:w="4699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Спасское городское поселение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Глава по БК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901</w:t>
            </w:r>
          </w:p>
        </w:tc>
      </w:tr>
      <w:tr w:rsidR="00E44596" w:rsidRPr="00E44596" w:rsidTr="0080174A">
        <w:trPr>
          <w:gridAfter w:val="1"/>
          <w:wAfter w:w="909" w:type="dxa"/>
          <w:trHeight w:val="318"/>
        </w:trPr>
        <w:tc>
          <w:tcPr>
            <w:tcW w:w="39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Наименование публично-правового образования </w:t>
            </w:r>
          </w:p>
        </w:tc>
        <w:tc>
          <w:tcPr>
            <w:tcW w:w="469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городских поселений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по ОКТМО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32627162</w:t>
            </w:r>
          </w:p>
        </w:tc>
      </w:tr>
      <w:tr w:rsidR="00E44596" w:rsidRPr="00E44596" w:rsidTr="0080174A">
        <w:trPr>
          <w:gridAfter w:val="1"/>
          <w:wAfter w:w="909" w:type="dxa"/>
          <w:trHeight w:val="282"/>
        </w:trPr>
        <w:tc>
          <w:tcPr>
            <w:tcW w:w="39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Периодичность: месячная, квартальная, годовая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44596" w:rsidRPr="00E44596" w:rsidTr="0080174A">
        <w:trPr>
          <w:gridAfter w:val="1"/>
          <w:wAfter w:w="909" w:type="dxa"/>
          <w:trHeight w:val="282"/>
        </w:trPr>
        <w:tc>
          <w:tcPr>
            <w:tcW w:w="39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Единица измерения:  руб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383</w:t>
            </w:r>
          </w:p>
        </w:tc>
      </w:tr>
      <w:tr w:rsidR="00E44596" w:rsidRPr="00E44596" w:rsidTr="0080174A">
        <w:trPr>
          <w:gridAfter w:val="1"/>
          <w:wAfter w:w="909" w:type="dxa"/>
          <w:trHeight w:val="282"/>
        </w:trPr>
        <w:tc>
          <w:tcPr>
            <w:tcW w:w="11023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                          1. Доходы бюджета</w:t>
            </w:r>
          </w:p>
        </w:tc>
      </w:tr>
      <w:tr w:rsidR="00E44596" w:rsidRPr="00E44596" w:rsidTr="0080174A">
        <w:trPr>
          <w:gridAfter w:val="1"/>
          <w:wAfter w:w="909" w:type="dxa"/>
          <w:trHeight w:val="258"/>
        </w:trPr>
        <w:tc>
          <w:tcPr>
            <w:tcW w:w="397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Наименование показателя</w:t>
            </w:r>
          </w:p>
        </w:tc>
        <w:tc>
          <w:tcPr>
            <w:tcW w:w="7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строки</w:t>
            </w:r>
          </w:p>
        </w:tc>
        <w:tc>
          <w:tcPr>
            <w:tcW w:w="240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дохода по бюджетной классификации</w:t>
            </w:r>
          </w:p>
        </w:tc>
        <w:tc>
          <w:tcPr>
            <w:tcW w:w="14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Утвержденные бюджетные назначения</w:t>
            </w:r>
          </w:p>
        </w:tc>
        <w:tc>
          <w:tcPr>
            <w:tcW w:w="137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Исполнено</w:t>
            </w:r>
          </w:p>
        </w:tc>
        <w:tc>
          <w:tcPr>
            <w:tcW w:w="9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Неисполненные назначения</w:t>
            </w:r>
          </w:p>
        </w:tc>
      </w:tr>
      <w:tr w:rsidR="00E44596" w:rsidRPr="00E44596" w:rsidTr="0080174A">
        <w:trPr>
          <w:trHeight w:val="240"/>
        </w:trPr>
        <w:tc>
          <w:tcPr>
            <w:tcW w:w="39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285"/>
        </w:trPr>
        <w:tc>
          <w:tcPr>
            <w:tcW w:w="39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285"/>
        </w:trPr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345"/>
        </w:trPr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бюджета -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10 328 724,30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10 583 581,70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683 138,13</w:t>
            </w:r>
          </w:p>
        </w:tc>
        <w:tc>
          <w:tcPr>
            <w:tcW w:w="9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300"/>
        </w:trPr>
        <w:tc>
          <w:tcPr>
            <w:tcW w:w="3973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276"/>
        </w:trPr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НАЛОГОВЫЕ И НЕНАЛОГОВЫЕ ДОХОДЫ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000 1 00 00000 00 0000 000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7 351 292,79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7 606 150,19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683 138,13</w:t>
            </w:r>
          </w:p>
        </w:tc>
        <w:tc>
          <w:tcPr>
            <w:tcW w:w="9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276"/>
        </w:trPr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НАЛОГИ НА ПРИБЫЛЬ, ДОХОДЫ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000 1 01 00000 00 0000 000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4 200 000,00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4 485 328,23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640 562,57</w:t>
            </w:r>
          </w:p>
        </w:tc>
        <w:tc>
          <w:tcPr>
            <w:tcW w:w="9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276"/>
        </w:trPr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Налог на доходы физических лиц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000 1 01 02000 01 0000 110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4 200 000,00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4 485 328,23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640 562,57</w:t>
            </w:r>
          </w:p>
        </w:tc>
        <w:tc>
          <w:tcPr>
            <w:tcW w:w="9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828"/>
        </w:trPr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Налог на доходы физических лиц с доходов, источником которых является налоговый агент, 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000 1 01 02010 01 0000 110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1 915 000,00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1 746 730,45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168 269,55</w:t>
            </w:r>
          </w:p>
        </w:tc>
        <w:tc>
          <w:tcPr>
            <w:tcW w:w="9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2406"/>
        </w:trPr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</w:t>
            </w: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010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000 1 01 02010 01 1000 110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1 915 000,00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1 746 730,45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168 269,55</w:t>
            </w:r>
          </w:p>
        </w:tc>
        <w:tc>
          <w:tcPr>
            <w:tcW w:w="9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1644"/>
        </w:trPr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000 1 01 02030 01 0000 110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338 000,00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302 471,67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35 528,33</w:t>
            </w:r>
          </w:p>
        </w:tc>
        <w:tc>
          <w:tcPr>
            <w:tcW w:w="9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2052"/>
        </w:trPr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000 1 01 02030 01 1000 110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338 000,00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302 471,67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35 528,33</w:t>
            </w:r>
          </w:p>
        </w:tc>
        <w:tc>
          <w:tcPr>
            <w:tcW w:w="9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5316"/>
        </w:trPr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  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000 1 01 02080 01 0000 110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230 000,00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260 353,89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5724"/>
        </w:trPr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  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000 1 01 02080 01 1000 110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230 000,00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260 353,89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1236"/>
        </w:trPr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тысяч рублей за налоговые периоды до 1 января 2025 года, а также в части суммы налога, превышающей 312 тысяч рублей за налоговые периоды после 1 января 2025 года)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000 1 01 02140 01 0000 110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675 000,00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238 235,31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436 764,69</w:t>
            </w:r>
          </w:p>
        </w:tc>
        <w:tc>
          <w:tcPr>
            <w:tcW w:w="9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1644"/>
        </w:trPr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  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тысяч рублей за налоговые периоды до 1 января 2025 года, а также в части суммы налога,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000 1 01 02140 01 1000 110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675 000,00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238 235,31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436 764,69</w:t>
            </w:r>
          </w:p>
        </w:tc>
        <w:tc>
          <w:tcPr>
            <w:tcW w:w="9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3480"/>
        </w:trPr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000 1 01 02150 01 0000 110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529 000,00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966 618,72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3392"/>
        </w:trPr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</w:t>
            </w: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010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000 1 01 02150 01 1000 110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529 000,00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966 618,72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3480"/>
        </w:trPr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  Налог на доходы физических лиц в части суммы налога, превышающей 3 402 тысячи рублей, относящейся к части налоговой базы, превышающей 20 миллионов рублей и составляющей не более 50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000 1 01 02160 01 0000 110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435 354,92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3888"/>
        </w:trPr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Налог на доходы физических лиц в части суммы налога, превышающей 3 402 тысячи рублей, относящейся к части налоговой базы, превышающей 20 миллионов рублей и составляющей не более 50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</w:t>
            </w: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010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000 1 01 02160 01 1000 110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435 354,92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624"/>
        </w:trPr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  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000 1 01 02210 01 0000 110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513 000,00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535 563,27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1032"/>
        </w:trPr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Налог на доходы физических лиц в части суммы налога, относящейся к налоговой базе, указанной в пункте 62 статьи 210 Налогового кодекса Российской Федерации, не превышающей 5 миллионов рублей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000 1 01 02210 01 1000 110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513 000,00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535 563,27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420"/>
        </w:trPr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НАЛОГИ НА ТОВАРЫ (РАБОТЫ, УСЛУГИ), РЕАЛИЗУЕМЫЕ НА ТЕРРИТОРИИ РОССИЙСКОЙ ФЕДЕРАЦИИ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000 1 03 00000 00 0000 000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2 161 600,00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2 161 417,28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1 489,13</w:t>
            </w:r>
          </w:p>
        </w:tc>
        <w:tc>
          <w:tcPr>
            <w:tcW w:w="9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420"/>
        </w:trPr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000 1 03 02000 01 0000 110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2 161 600,00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2 161 417,28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1 489,13</w:t>
            </w:r>
          </w:p>
        </w:tc>
        <w:tc>
          <w:tcPr>
            <w:tcW w:w="9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828"/>
        </w:trPr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000 1 03 02230 01 0000 110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1 099 100,00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1 096 440,18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2 659,82</w:t>
            </w:r>
          </w:p>
        </w:tc>
        <w:tc>
          <w:tcPr>
            <w:tcW w:w="9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1236"/>
        </w:trPr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000 1 03 02231 01 0000 110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1 099 100,00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1 096 440,18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2 659,82</w:t>
            </w:r>
          </w:p>
        </w:tc>
        <w:tc>
          <w:tcPr>
            <w:tcW w:w="9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1032"/>
        </w:trPr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 от уплаты акцизов на моторные масла для дизельных и (или) карбюраторных (инжекторных) двигателей, подлежащие распределению между </w:t>
            </w: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010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000 1 03 02240 01 0000 110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6 400,00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6 415,75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1440"/>
        </w:trPr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  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000 1 03 02241 01 0000 110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6 400,00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6 415,75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828"/>
        </w:trPr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000 1 03 02250 01 0000 110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1 166 900,00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1 168 190,66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1236"/>
        </w:trPr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000 1 03 02251 01 0000 110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1 166 900,00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1 168 190,66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828"/>
        </w:trPr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000 1 03 02260 01 0000 110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-110 800,00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-109 629,31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-1 170,69</w:t>
            </w:r>
          </w:p>
        </w:tc>
        <w:tc>
          <w:tcPr>
            <w:tcW w:w="9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1236"/>
        </w:trPr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000 1 03 02261 01 0000 110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-110 800,00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-109 629,31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-1 170,69</w:t>
            </w:r>
          </w:p>
        </w:tc>
        <w:tc>
          <w:tcPr>
            <w:tcW w:w="9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276"/>
        </w:trPr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НАЛОГИ НА ИМУЩЕСТВО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000 1 06 00000 00 0000 000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447 000,00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419 643,65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33 799,13</w:t>
            </w:r>
          </w:p>
        </w:tc>
        <w:tc>
          <w:tcPr>
            <w:tcW w:w="9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276"/>
        </w:trPr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Налог на имущество физических лиц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000 1 06 01000 00 0000 110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110 000,00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100 532,40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9 467,60</w:t>
            </w:r>
          </w:p>
        </w:tc>
        <w:tc>
          <w:tcPr>
            <w:tcW w:w="9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624"/>
        </w:trPr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  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000 1 06 01030 13 0000 110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110 000,00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100 532,40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9 467,60</w:t>
            </w:r>
          </w:p>
        </w:tc>
        <w:tc>
          <w:tcPr>
            <w:tcW w:w="9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1032"/>
        </w:trPr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Налог на имущество физических лиц, взимаемый по ставкам, применяемым к объектам налогообложения, расположенным в границах городских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000 1 06 01030 13 1000 110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110 000,00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100 532,40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9 467,60</w:t>
            </w:r>
          </w:p>
        </w:tc>
        <w:tc>
          <w:tcPr>
            <w:tcW w:w="9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276"/>
        </w:trPr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Транспортный налог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000 1 06 04000 02 0000 110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110 000,00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101 386,47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8 613,53</w:t>
            </w:r>
          </w:p>
        </w:tc>
        <w:tc>
          <w:tcPr>
            <w:tcW w:w="9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276"/>
        </w:trPr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Транспортный налог с организаций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000 1 06 04011 02 0000 110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46 000,00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38 623,37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7 376,63</w:t>
            </w:r>
          </w:p>
        </w:tc>
        <w:tc>
          <w:tcPr>
            <w:tcW w:w="9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624"/>
        </w:trPr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Транспортный налог с организаций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000 1 06 04011 02 1000 110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46 000,00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38 623,37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7 376,63</w:t>
            </w:r>
          </w:p>
        </w:tc>
        <w:tc>
          <w:tcPr>
            <w:tcW w:w="9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276"/>
        </w:trPr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Транспортный налог с физических лиц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000 1 06 04012 02 0000 110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64 000,00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62 763,10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1 236,90</w:t>
            </w:r>
          </w:p>
        </w:tc>
        <w:tc>
          <w:tcPr>
            <w:tcW w:w="9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624"/>
        </w:trPr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Транспортный налог с физических лиц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000 1 06 04012 02 1000 110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64 000,00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62 763,10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1 236,90</w:t>
            </w:r>
          </w:p>
        </w:tc>
        <w:tc>
          <w:tcPr>
            <w:tcW w:w="9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276"/>
        </w:trPr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Земельный налог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000 1 06 06000 00 0000 110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227 000,00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217 724,78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15 718,00</w:t>
            </w:r>
          </w:p>
        </w:tc>
        <w:tc>
          <w:tcPr>
            <w:tcW w:w="9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276"/>
        </w:trPr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Земельный налог с организаций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000 1 06 06030 00 0000 110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108 000,00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92 282,00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15 718,00</w:t>
            </w:r>
          </w:p>
        </w:tc>
        <w:tc>
          <w:tcPr>
            <w:tcW w:w="9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420"/>
        </w:trPr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Земельный налог с организаций, обладающих земельным участком, расположенным в границах городских поселений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000 1 06 06033 13 0000 110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108 000,00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92 282,00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15 718,00</w:t>
            </w:r>
          </w:p>
        </w:tc>
        <w:tc>
          <w:tcPr>
            <w:tcW w:w="9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828"/>
        </w:trPr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Земельный налог с организаций, обладающих земельным участком, расположенным в границах городских поселений 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000 1 06 06033 13 1000 110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108 000,00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92 282,00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15 718,00</w:t>
            </w:r>
          </w:p>
        </w:tc>
        <w:tc>
          <w:tcPr>
            <w:tcW w:w="9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276"/>
        </w:trPr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Земельный налог с физических лиц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000 1 06 06040 00 0000 110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119 000,00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125 442,78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420"/>
        </w:trPr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Земельный налог с физических лиц, обладающих земельным участком, расположенным в границах городских поселений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000 1 06 06043 13 0000 110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119 000,00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125 442,78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828"/>
        </w:trPr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Земельный налог с физических лиц, обладающих земельным участком, расположенным в границах городских  поселений 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000 1 06 06043 13 1000 110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119 000,00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125 442,78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276"/>
        </w:trPr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ГОСУДАРСТВЕННАЯ ПОШЛИНА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000 1 08 00000 00 0000 000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2 655,93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344,07</w:t>
            </w:r>
          </w:p>
        </w:tc>
        <w:tc>
          <w:tcPr>
            <w:tcW w:w="9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624"/>
        </w:trPr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Государственная пошлина за совершение нотариальных действий (за исключением действий, совершаемых консульскими учреждениями Российской </w:t>
            </w: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Федерации)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010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000 1 08 04000 01 0000 110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2 655,93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344,07</w:t>
            </w:r>
          </w:p>
        </w:tc>
        <w:tc>
          <w:tcPr>
            <w:tcW w:w="9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828"/>
        </w:trPr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  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000 1 08 04020 01 0000 110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2 655,93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344,07</w:t>
            </w:r>
          </w:p>
        </w:tc>
        <w:tc>
          <w:tcPr>
            <w:tcW w:w="9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1236"/>
        </w:trPr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 (сумма платежа (перерасчеты, недоимка и задолженность по соответствующему платежу, в том числе по отмененному))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000 1 08 04020 01 1000 110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2 655,93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344,07</w:t>
            </w:r>
          </w:p>
        </w:tc>
        <w:tc>
          <w:tcPr>
            <w:tcW w:w="9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420"/>
        </w:trPr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000 1 11 00000 00 0000 000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131 000,00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135 355,54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1032"/>
        </w:trPr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000 1 11 05000 00 0000 120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131 000,00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135 355,54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828"/>
        </w:trPr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000 1 11 05010 00 0000 120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131 000,00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135 355,54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1032"/>
        </w:trPr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000 1 11 05013 13 0000 120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131 000,00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135 355,54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420"/>
        </w:trPr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 ОТ ПРОДАЖИ МАТЕРИАЛЬНЫХ И НЕМАТЕРИАЛЬНЫХ АКТИВОВ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000 1 14 00000 00 0000 000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190 000,00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183 056,77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6 943,23</w:t>
            </w:r>
          </w:p>
        </w:tc>
        <w:tc>
          <w:tcPr>
            <w:tcW w:w="9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420"/>
        </w:trPr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000 1 14 06000 00 0000 430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190 000,00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183 056,77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6 943,23</w:t>
            </w:r>
          </w:p>
        </w:tc>
        <w:tc>
          <w:tcPr>
            <w:tcW w:w="9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420"/>
        </w:trPr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000 1 14 06010 00 0000 430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190 000,00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183 056,77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6 943,23</w:t>
            </w:r>
          </w:p>
        </w:tc>
        <w:tc>
          <w:tcPr>
            <w:tcW w:w="9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624"/>
        </w:trPr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000 1 14 06013 13 0000 430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190 000,00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183 056,77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6 943,23</w:t>
            </w:r>
          </w:p>
        </w:tc>
        <w:tc>
          <w:tcPr>
            <w:tcW w:w="9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276"/>
        </w:trPr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ПРОЧИЕ НЕНАЛОГОВЫЕ </w:t>
            </w: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ДОХОДЫ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010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000 1 17 00000 00 0000 </w:t>
            </w: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218 692,79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218 692,79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276"/>
        </w:trPr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  Инициативные платежи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000 1 17 15000 00 0000 150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218 692,79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218 692,79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276"/>
        </w:trPr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Инициативные платежи, зачисляемые в бюджеты городских поселений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000 1 17 15030 13 0000 150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218 692,79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218 692,79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828"/>
        </w:trPr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Инициативные платежи, зачисляемые в бюджеты городских поселений (Благоустройство общественного пространства (текущий ремонт), расположенного по адресу: 652980, Кемеровская область – Кузбасс, Таштагольский муниципальный район, пгт. Спасск, ул. Клубная, з/у 13"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000 1 17 15030 13 3028 150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218 692,79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218 692,79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276"/>
        </w:trPr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БЕЗВОЗМЕЗДНЫЕ ПОСТУПЛЕНИЯ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000 2 00 00000 00 0000 000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2 977 431,51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2 977 431,51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420"/>
        </w:trPr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БЕЗВОЗМЕЗДНЫЕ ПОСТУПЛЕНИЯ ОТ ДРУГИХ БЮДЖЕТОВ БЮДЖЕТНОЙ СИСТЕМЫ РОССИЙСКОЙ ФЕДЕРАЦИИ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000 2 02 00000 00 0000 000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2 947 831,51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2 947 831,51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276"/>
        </w:trPr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Дотации бюджетам бюджетной системы Российской Федерации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000 2 02 10000 00 0000 150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1 488 743,69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1 488 743,69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276"/>
        </w:trPr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Дотации на выравнивание бюджетной обеспеченности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000 2 02 15001 00 0000 150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75 000,00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75 000,00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420"/>
        </w:trPr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Дотации бюджетам городских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000 2 02 15001 13 0000 150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75 000,00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75 000,00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420"/>
        </w:trPr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000 2 02 16001 00 0000 150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1 413 743,69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1 413 743,69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420"/>
        </w:trPr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Дотации бюджетам городских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000 2 02 16001 13 0000 150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1 413 743,69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1 413 743,69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276"/>
        </w:trPr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Субвенции бюджетам бюджетной системы Российской Федерации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000 2 02 30000 00 0000 150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141 100,00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141 100,00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624"/>
        </w:trPr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000 2 02 35118 00 0000 150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141 100,00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141 100,00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624"/>
        </w:trPr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Субвенции бюджетам городских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000 2 02 35118 13 0000 150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141 100,00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141 100,00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276"/>
        </w:trPr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Иные межбюджетные трансферты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000 2 02 40000 00 0000 150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1 317 987,82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1 317 987,82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276"/>
        </w:trPr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Прочие межбюджетные трансферты, передаваемые бюджетам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000 2 02 49999 00 0000 150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1 317 987,82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1 317 987,82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420"/>
        </w:trPr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Прочие межбюджетные трансферты, передаваемые бюджетам городских поселений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000 2 02 49999 13 0000 150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1 317 987,82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1 317 987,82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276"/>
        </w:trPr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ПРОЧИЕ БЕЗВОЗМЕЗДНЫЕ ПОСТУПЛЕНИЯ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000 2 07 00000 00 0000 000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29 600,00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29 600,00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276"/>
        </w:trPr>
        <w:tc>
          <w:tcPr>
            <w:tcW w:w="39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Прочие безвозмездные поступления в бюджеты городских поселений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000 2 07 05000 13 0000 150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29 600,00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29 600,00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44596" w:rsidRPr="00E44596" w:rsidRDefault="00E44596" w:rsidP="00E4459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44596" w:rsidRPr="00E44596" w:rsidRDefault="00E44596" w:rsidP="00E44596">
      <w:pPr>
        <w:spacing w:after="160" w:line="259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44596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</w:p>
    <w:p w:rsidR="00E44596" w:rsidRPr="00E44596" w:rsidRDefault="00E44596" w:rsidP="00E4459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45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Приложение № 2 </w:t>
      </w:r>
    </w:p>
    <w:p w:rsidR="00E44596" w:rsidRPr="00E44596" w:rsidRDefault="00E44596" w:rsidP="00E4459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45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решению Совета народных депутатов</w:t>
      </w:r>
    </w:p>
    <w:p w:rsidR="00E44596" w:rsidRPr="00E44596" w:rsidRDefault="00E44596" w:rsidP="00E4459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45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Таштагольского муниципального округа</w:t>
      </w:r>
    </w:p>
    <w:p w:rsidR="00E44596" w:rsidRPr="00E44596" w:rsidRDefault="00E44596" w:rsidP="00E44596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5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«24» марта 2026г. № 130-рр</w:t>
      </w:r>
    </w:p>
    <w:p w:rsidR="00E44596" w:rsidRPr="00E44596" w:rsidRDefault="00E44596" w:rsidP="00E445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4596" w:rsidRPr="00E44596" w:rsidRDefault="00E44596" w:rsidP="00E4459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44596" w:rsidRPr="00E44596" w:rsidRDefault="00E44596" w:rsidP="00E4459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1639" w:type="dxa"/>
        <w:tblInd w:w="-1099" w:type="dxa"/>
        <w:tblLayout w:type="fixed"/>
        <w:tblLook w:val="04A0" w:firstRow="1" w:lastRow="0" w:firstColumn="1" w:lastColumn="0" w:noHBand="0" w:noVBand="1"/>
      </w:tblPr>
      <w:tblGrid>
        <w:gridCol w:w="3800"/>
        <w:gridCol w:w="797"/>
        <w:gridCol w:w="2420"/>
        <w:gridCol w:w="1495"/>
        <w:gridCol w:w="1320"/>
        <w:gridCol w:w="1298"/>
        <w:gridCol w:w="509"/>
      </w:tblGrid>
      <w:tr w:rsidR="00E44596" w:rsidRPr="00E44596" w:rsidTr="0080174A">
        <w:trPr>
          <w:gridAfter w:val="1"/>
          <w:wAfter w:w="509" w:type="dxa"/>
          <w:trHeight w:val="282"/>
        </w:trPr>
        <w:tc>
          <w:tcPr>
            <w:tcW w:w="983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                                       2. Расходы бюджета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Форма 0503117  с.2</w:t>
            </w:r>
          </w:p>
        </w:tc>
      </w:tr>
      <w:tr w:rsidR="00E44596" w:rsidRPr="00E44596" w:rsidTr="0080174A">
        <w:trPr>
          <w:gridAfter w:val="1"/>
          <w:wAfter w:w="509" w:type="dxa"/>
          <w:trHeight w:val="282"/>
        </w:trPr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44596" w:rsidRPr="00E44596" w:rsidTr="0080174A">
        <w:trPr>
          <w:gridAfter w:val="1"/>
          <w:wAfter w:w="509" w:type="dxa"/>
          <w:trHeight w:val="240"/>
        </w:trPr>
        <w:tc>
          <w:tcPr>
            <w:tcW w:w="38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Наименование показателя</w:t>
            </w:r>
          </w:p>
        </w:tc>
        <w:tc>
          <w:tcPr>
            <w:tcW w:w="7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строки</w:t>
            </w:r>
          </w:p>
        </w:tc>
        <w:tc>
          <w:tcPr>
            <w:tcW w:w="24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расхода по бюджетной классификации</w:t>
            </w:r>
          </w:p>
        </w:tc>
        <w:tc>
          <w:tcPr>
            <w:tcW w:w="14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Утвержденные бюджетные назначения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Исполнено</w:t>
            </w:r>
          </w:p>
        </w:tc>
        <w:tc>
          <w:tcPr>
            <w:tcW w:w="129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Неисполненные назначения</w:t>
            </w:r>
          </w:p>
        </w:tc>
      </w:tr>
      <w:tr w:rsidR="00E44596" w:rsidRPr="00E44596" w:rsidTr="0080174A">
        <w:trPr>
          <w:trHeight w:val="240"/>
        </w:trPr>
        <w:tc>
          <w:tcPr>
            <w:tcW w:w="3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222"/>
        </w:trPr>
        <w:tc>
          <w:tcPr>
            <w:tcW w:w="3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240"/>
        </w:trPr>
        <w:tc>
          <w:tcPr>
            <w:tcW w:w="3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330"/>
        </w:trPr>
        <w:tc>
          <w:tcPr>
            <w:tcW w:w="3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бюджета - всего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10 328 724,30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9 157 077,47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1 171 646,83</w:t>
            </w:r>
          </w:p>
        </w:tc>
        <w:tc>
          <w:tcPr>
            <w:tcW w:w="5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240"/>
        </w:trPr>
        <w:tc>
          <w:tcPr>
            <w:tcW w:w="380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420"/>
        </w:trPr>
        <w:tc>
          <w:tcPr>
            <w:tcW w:w="3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000 0102 99 0 00 20010 000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1 147 160,30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1 147 160,30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624"/>
        </w:trPr>
        <w:tc>
          <w:tcPr>
            <w:tcW w:w="3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000 0102 99 0 00 20010 100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1 147 160,30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1 147 160,30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276"/>
        </w:trPr>
        <w:tc>
          <w:tcPr>
            <w:tcW w:w="3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000 0102 99 0 00 20010 120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1 147 160,30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1 147 160,30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276"/>
        </w:trPr>
        <w:tc>
          <w:tcPr>
            <w:tcW w:w="3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000 0102 99 0 00 20010 121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893 931,56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893 931,56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624"/>
        </w:trPr>
        <w:tc>
          <w:tcPr>
            <w:tcW w:w="3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000 0102 99 0 00 20010 129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253 228,74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253 228,74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624"/>
        </w:trPr>
        <w:tc>
          <w:tcPr>
            <w:tcW w:w="3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000 0104 99 0 00 20050 000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3 398 330,01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3 389 172,62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9 157,39</w:t>
            </w:r>
          </w:p>
        </w:tc>
        <w:tc>
          <w:tcPr>
            <w:tcW w:w="5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624"/>
        </w:trPr>
        <w:tc>
          <w:tcPr>
            <w:tcW w:w="3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000 0104 99 0 00 20050 100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2 566 292,24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2 566 292,24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276"/>
        </w:trPr>
        <w:tc>
          <w:tcPr>
            <w:tcW w:w="3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000 0104 99 0 00 20050 120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2 566 292,24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2 566 292,24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276"/>
        </w:trPr>
        <w:tc>
          <w:tcPr>
            <w:tcW w:w="3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000 0104 99 0 00 20050 121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1 954 985,18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1 954 985,18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624"/>
        </w:trPr>
        <w:tc>
          <w:tcPr>
            <w:tcW w:w="3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000 0104 99 0 00 20050 129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611 307,06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611 307,06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420"/>
        </w:trPr>
        <w:tc>
          <w:tcPr>
            <w:tcW w:w="3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Закупка товаров, работ и услуг для обеспечения государственных </w:t>
            </w: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000 0104 99 0 00 20050 200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827 309,77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818 152,38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9 157,39</w:t>
            </w:r>
          </w:p>
        </w:tc>
        <w:tc>
          <w:tcPr>
            <w:tcW w:w="5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420"/>
        </w:trPr>
        <w:tc>
          <w:tcPr>
            <w:tcW w:w="3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000 0104 99 0 00 20050 240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827 309,77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818 152,38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9 157,39</w:t>
            </w:r>
          </w:p>
        </w:tc>
        <w:tc>
          <w:tcPr>
            <w:tcW w:w="5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420"/>
        </w:trPr>
        <w:tc>
          <w:tcPr>
            <w:tcW w:w="3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Закупка товаров, работ и услуг в сфере информационно-коммуникационных технологий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000 0104 99 0 00 20050 242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110 842,61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9 157,39</w:t>
            </w:r>
          </w:p>
        </w:tc>
        <w:tc>
          <w:tcPr>
            <w:tcW w:w="5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276"/>
        </w:trPr>
        <w:tc>
          <w:tcPr>
            <w:tcW w:w="3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000 0104 99 0 00 20050 244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549 379,69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549 379,69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276"/>
        </w:trPr>
        <w:tc>
          <w:tcPr>
            <w:tcW w:w="3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Закупка энергетических ресурсов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000 0104 99 0 00 20050 247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157 930,08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157 930,08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276"/>
        </w:trPr>
        <w:tc>
          <w:tcPr>
            <w:tcW w:w="3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Иные бюджетные ассигнования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000 0104 99 0 00 20050 800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4 728,00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4 728,00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276"/>
        </w:trPr>
        <w:tc>
          <w:tcPr>
            <w:tcW w:w="3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Уплата налогов, сборов и иных платежей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000 0104 99 0 00 20050 850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4 728,00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4 728,00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276"/>
        </w:trPr>
        <w:tc>
          <w:tcPr>
            <w:tcW w:w="3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Уплата прочих налогов, сборов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000 0104 99 0 00 20050 852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4 728,00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4 728,00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276"/>
        </w:trPr>
        <w:tc>
          <w:tcPr>
            <w:tcW w:w="3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Мобилизационная и вневойсковая подготовка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000 0203 99 0 00 51180 000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141 100,00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141 100,00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624"/>
        </w:trPr>
        <w:tc>
          <w:tcPr>
            <w:tcW w:w="3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000 0203 99 0 00 51180 100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141 100,00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141 100,00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276"/>
        </w:trPr>
        <w:tc>
          <w:tcPr>
            <w:tcW w:w="3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на выплаты персоналу казенных учреждений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000 0203 99 0 00 51180 110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141 100,00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141 100,00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276"/>
        </w:trPr>
        <w:tc>
          <w:tcPr>
            <w:tcW w:w="3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Фонд оплаты труда учреждений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000 0203 99 0 00 51180 111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108 476,28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108 476,28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420"/>
        </w:trPr>
        <w:tc>
          <w:tcPr>
            <w:tcW w:w="3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000 0203 99 0 00 51180 119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32 623,72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32 623,72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276"/>
        </w:trPr>
        <w:tc>
          <w:tcPr>
            <w:tcW w:w="3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Гражданская оборона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000 0309 03 0 00 10151 000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50 800,00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50 458,40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341,60</w:t>
            </w:r>
          </w:p>
        </w:tc>
        <w:tc>
          <w:tcPr>
            <w:tcW w:w="5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420"/>
        </w:trPr>
        <w:tc>
          <w:tcPr>
            <w:tcW w:w="3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000 0309 03 0 00 10151 200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50 800,00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50 458,40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341,60</w:t>
            </w:r>
          </w:p>
        </w:tc>
        <w:tc>
          <w:tcPr>
            <w:tcW w:w="5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420"/>
        </w:trPr>
        <w:tc>
          <w:tcPr>
            <w:tcW w:w="3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000 0309 03 0 00 10151 240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50 800,00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50 458,40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341,60</w:t>
            </w:r>
          </w:p>
        </w:tc>
        <w:tc>
          <w:tcPr>
            <w:tcW w:w="5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276"/>
        </w:trPr>
        <w:tc>
          <w:tcPr>
            <w:tcW w:w="3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000 0309 03 0 00 10151 244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50 800,00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50 458,40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341,60</w:t>
            </w:r>
          </w:p>
        </w:tc>
        <w:tc>
          <w:tcPr>
            <w:tcW w:w="5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276"/>
        </w:trPr>
        <w:tc>
          <w:tcPr>
            <w:tcW w:w="3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Дорожное хозяйство (дорожные фонды)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0409 29 0 00 9Д011 000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1 144 200,00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1 129 277,68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14 922,32</w:t>
            </w:r>
          </w:p>
        </w:tc>
        <w:tc>
          <w:tcPr>
            <w:tcW w:w="5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420"/>
        </w:trPr>
        <w:tc>
          <w:tcPr>
            <w:tcW w:w="3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0409 29 0 00 9Д011 200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1 144 200,00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1 129 277,68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14 922,32</w:t>
            </w:r>
          </w:p>
        </w:tc>
        <w:tc>
          <w:tcPr>
            <w:tcW w:w="5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420"/>
        </w:trPr>
        <w:tc>
          <w:tcPr>
            <w:tcW w:w="3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0409 29 0 00 9Д011 240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1 144 200,00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1 129 277,68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14 922,32</w:t>
            </w:r>
          </w:p>
        </w:tc>
        <w:tc>
          <w:tcPr>
            <w:tcW w:w="5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276"/>
        </w:trPr>
        <w:tc>
          <w:tcPr>
            <w:tcW w:w="3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0409 29 0 00 9Д011 244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1 144 200,00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1 129 277,68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14 922,32</w:t>
            </w:r>
          </w:p>
        </w:tc>
        <w:tc>
          <w:tcPr>
            <w:tcW w:w="5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420"/>
        </w:trPr>
        <w:tc>
          <w:tcPr>
            <w:tcW w:w="3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Реализация мероприятий, направленных на прочие расходы за счет бюджетных ассигнований дорожного фонда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0409 29 0 00 9Д811 000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1 144 200,00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880 708,66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263 491,34</w:t>
            </w:r>
          </w:p>
        </w:tc>
        <w:tc>
          <w:tcPr>
            <w:tcW w:w="5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420"/>
        </w:trPr>
        <w:tc>
          <w:tcPr>
            <w:tcW w:w="3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0409 29 0 00 9Д811 200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1 144 200,00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880 708,66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263 491,34</w:t>
            </w:r>
          </w:p>
        </w:tc>
        <w:tc>
          <w:tcPr>
            <w:tcW w:w="5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420"/>
        </w:trPr>
        <w:tc>
          <w:tcPr>
            <w:tcW w:w="3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Иные закупки товаров, работ и услуг </w:t>
            </w: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000 0409 29 0 00 9Д811 </w:t>
            </w: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240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1 144 200,00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880 708,66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263 491,34</w:t>
            </w:r>
          </w:p>
        </w:tc>
        <w:tc>
          <w:tcPr>
            <w:tcW w:w="5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276"/>
        </w:trPr>
        <w:tc>
          <w:tcPr>
            <w:tcW w:w="3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  Прочая закупка товаров, работ и услуг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0409 29 0 00 9Д811 244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1 144 200,00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880 708,66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263 491,34</w:t>
            </w:r>
          </w:p>
        </w:tc>
        <w:tc>
          <w:tcPr>
            <w:tcW w:w="5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276"/>
        </w:trPr>
        <w:tc>
          <w:tcPr>
            <w:tcW w:w="3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Благоустройство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000 0503 24 0 00 11391 000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1 475 953,38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749 082,21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726 871,17</w:t>
            </w:r>
          </w:p>
        </w:tc>
        <w:tc>
          <w:tcPr>
            <w:tcW w:w="5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420"/>
        </w:trPr>
        <w:tc>
          <w:tcPr>
            <w:tcW w:w="3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000 0503 24 0 00 11391 200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1 475 953,38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749 082,21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726 871,17</w:t>
            </w:r>
          </w:p>
        </w:tc>
        <w:tc>
          <w:tcPr>
            <w:tcW w:w="5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420"/>
        </w:trPr>
        <w:tc>
          <w:tcPr>
            <w:tcW w:w="3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000 0503 24 0 00 11391 240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1 475 953,38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749 082,21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726 871,17</w:t>
            </w:r>
          </w:p>
        </w:tc>
        <w:tc>
          <w:tcPr>
            <w:tcW w:w="5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276"/>
        </w:trPr>
        <w:tc>
          <w:tcPr>
            <w:tcW w:w="3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000 0503 24 0 00 11391 244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1 475 95,38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749 082,21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726 871,17</w:t>
            </w:r>
          </w:p>
        </w:tc>
        <w:tc>
          <w:tcPr>
            <w:tcW w:w="5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420"/>
        </w:trPr>
        <w:tc>
          <w:tcPr>
            <w:tcW w:w="3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на проведение мероприятий в рамках муниципальной программы "Благоустройство" содержание уличного освещения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000 0503 24 0 00 12391 000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118 000,00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100 436,99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17 563,01</w:t>
            </w:r>
          </w:p>
        </w:tc>
        <w:tc>
          <w:tcPr>
            <w:tcW w:w="5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420"/>
        </w:trPr>
        <w:tc>
          <w:tcPr>
            <w:tcW w:w="3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000 0503 24 0 00 12391 200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92 436,99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17 563,01</w:t>
            </w:r>
          </w:p>
        </w:tc>
        <w:tc>
          <w:tcPr>
            <w:tcW w:w="5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420"/>
        </w:trPr>
        <w:tc>
          <w:tcPr>
            <w:tcW w:w="3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000 0503 24 0 00 12391 240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92 436,99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17 563,01</w:t>
            </w:r>
          </w:p>
        </w:tc>
        <w:tc>
          <w:tcPr>
            <w:tcW w:w="5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276"/>
        </w:trPr>
        <w:tc>
          <w:tcPr>
            <w:tcW w:w="3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000 0503 24 0 00 12391 244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10 000,00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5 904,00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4 096,00</w:t>
            </w:r>
          </w:p>
        </w:tc>
        <w:tc>
          <w:tcPr>
            <w:tcW w:w="5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276"/>
        </w:trPr>
        <w:tc>
          <w:tcPr>
            <w:tcW w:w="3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Закупка энергетических ресурсов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000 0503 24 0 00 12391 247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100 000,00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86 532,99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13 467,01</w:t>
            </w:r>
          </w:p>
        </w:tc>
        <w:tc>
          <w:tcPr>
            <w:tcW w:w="5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276"/>
        </w:trPr>
        <w:tc>
          <w:tcPr>
            <w:tcW w:w="3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Иные бюджетные ассигнования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000 0503 24 0 00 12391 800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276"/>
        </w:trPr>
        <w:tc>
          <w:tcPr>
            <w:tcW w:w="3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Исполнение судебных актов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000 0503 24 0 00 12391 830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420"/>
        </w:trPr>
        <w:tc>
          <w:tcPr>
            <w:tcW w:w="3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000 0503 24 0 00 12391 831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8 000,00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420"/>
        </w:trPr>
        <w:tc>
          <w:tcPr>
            <w:tcW w:w="3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на проведение мероприятий в рамках муниципальной программы "Благоустройство" содержание мест захоронения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000 0503 24 0 00 14391 000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33 000,00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17 000,00</w:t>
            </w:r>
          </w:p>
        </w:tc>
        <w:tc>
          <w:tcPr>
            <w:tcW w:w="5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420"/>
        </w:trPr>
        <w:tc>
          <w:tcPr>
            <w:tcW w:w="3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000 0503 24 0 00 14391 200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33 000,00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17 000,00</w:t>
            </w:r>
          </w:p>
        </w:tc>
        <w:tc>
          <w:tcPr>
            <w:tcW w:w="5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420"/>
        </w:trPr>
        <w:tc>
          <w:tcPr>
            <w:tcW w:w="3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000 0503 24 0 00 14391 240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33 000,00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17 000,00</w:t>
            </w:r>
          </w:p>
        </w:tc>
        <w:tc>
          <w:tcPr>
            <w:tcW w:w="5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276"/>
        </w:trPr>
        <w:tc>
          <w:tcPr>
            <w:tcW w:w="3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000 0503 24 0 00 14391 244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50 000,00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33 000,00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17 000,00</w:t>
            </w:r>
          </w:p>
        </w:tc>
        <w:tc>
          <w:tcPr>
            <w:tcW w:w="5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276"/>
        </w:trPr>
        <w:tc>
          <w:tcPr>
            <w:tcW w:w="3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Благоустройство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24 0 00 S3420 000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1 536 680,61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1 536 680,61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420"/>
        </w:trPr>
        <w:tc>
          <w:tcPr>
            <w:tcW w:w="3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24 0 00 S3420 200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1 536 680,61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1 536 680,61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420"/>
        </w:trPr>
        <w:tc>
          <w:tcPr>
            <w:tcW w:w="3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24 0 00 S3420 240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1 536 680,61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1 536 680,61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276"/>
        </w:trPr>
        <w:tc>
          <w:tcPr>
            <w:tcW w:w="3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24 0 00 S3420 244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1 536 680,61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1 536 680,61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420"/>
        </w:trPr>
        <w:tc>
          <w:tcPr>
            <w:tcW w:w="3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на проведение мероприятий в рамках муниципальной программы "Развитие культуры"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000 0801 21 0 00 10361 000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90 000,00</w:t>
            </w:r>
          </w:p>
        </w:tc>
        <w:tc>
          <w:tcPr>
            <w:tcW w:w="5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420"/>
        </w:trPr>
        <w:tc>
          <w:tcPr>
            <w:tcW w:w="3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000 0801 21 0 00 10361 200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90 000,00</w:t>
            </w:r>
          </w:p>
        </w:tc>
        <w:tc>
          <w:tcPr>
            <w:tcW w:w="5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420"/>
        </w:trPr>
        <w:tc>
          <w:tcPr>
            <w:tcW w:w="3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000 0801 21 0 00 10361 240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90 000,00</w:t>
            </w:r>
          </w:p>
        </w:tc>
        <w:tc>
          <w:tcPr>
            <w:tcW w:w="5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420"/>
        </w:trPr>
        <w:tc>
          <w:tcPr>
            <w:tcW w:w="3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Расходы на проведение мероприятий в рамках муниципальной программы "Развитие физической культуры и спорта"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000 1105 22 0 00 10371 000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32 300,00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32 300,00</w:t>
            </w:r>
          </w:p>
        </w:tc>
        <w:tc>
          <w:tcPr>
            <w:tcW w:w="5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420"/>
        </w:trPr>
        <w:tc>
          <w:tcPr>
            <w:tcW w:w="3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000 1105 22 0 00 10371 200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32 300,00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32 300,00</w:t>
            </w:r>
          </w:p>
        </w:tc>
        <w:tc>
          <w:tcPr>
            <w:tcW w:w="5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420"/>
        </w:trPr>
        <w:tc>
          <w:tcPr>
            <w:tcW w:w="3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000 1105 22 0 00 10371 240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32 300,00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32 300,00</w:t>
            </w:r>
          </w:p>
        </w:tc>
        <w:tc>
          <w:tcPr>
            <w:tcW w:w="5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480"/>
        </w:trPr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Результат исполнения бюджета (дефицит / профицит)</w:t>
            </w:r>
          </w:p>
        </w:tc>
        <w:tc>
          <w:tcPr>
            <w:tcW w:w="7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24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4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1 426 504,23</w:t>
            </w:r>
          </w:p>
        </w:tc>
        <w:tc>
          <w:tcPr>
            <w:tcW w:w="12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09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44596" w:rsidRPr="00E44596" w:rsidRDefault="00E44596" w:rsidP="00E44596">
      <w:pPr>
        <w:spacing w:after="160" w:line="259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44596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</w:p>
    <w:p w:rsidR="00E44596" w:rsidRPr="00E44596" w:rsidRDefault="00E44596" w:rsidP="00E4459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45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Приложение № 3 </w:t>
      </w:r>
    </w:p>
    <w:p w:rsidR="00E44596" w:rsidRPr="00E44596" w:rsidRDefault="00E44596" w:rsidP="00E4459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45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Решению Совета народных депутатов</w:t>
      </w:r>
    </w:p>
    <w:p w:rsidR="00E44596" w:rsidRPr="00E44596" w:rsidRDefault="00E44596" w:rsidP="00E4459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45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Таштагольского муниципального округа</w:t>
      </w:r>
    </w:p>
    <w:p w:rsidR="00E44596" w:rsidRPr="00E44596" w:rsidRDefault="00E44596" w:rsidP="00E44596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596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24 марта 2026г. № 130-рр</w:t>
      </w:r>
    </w:p>
    <w:p w:rsidR="00E44596" w:rsidRPr="00E44596" w:rsidRDefault="00E44596" w:rsidP="00E4459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44596" w:rsidRPr="00E44596" w:rsidRDefault="00E44596" w:rsidP="00E4459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1450" w:type="dxa"/>
        <w:tblInd w:w="-1183" w:type="dxa"/>
        <w:tblLayout w:type="fixed"/>
        <w:tblLook w:val="04A0" w:firstRow="1" w:lastRow="0" w:firstColumn="1" w:lastColumn="0" w:noHBand="0" w:noVBand="1"/>
      </w:tblPr>
      <w:tblGrid>
        <w:gridCol w:w="3559"/>
        <w:gridCol w:w="267"/>
        <w:gridCol w:w="584"/>
        <w:gridCol w:w="213"/>
        <w:gridCol w:w="2055"/>
        <w:gridCol w:w="142"/>
        <w:gridCol w:w="1495"/>
        <w:gridCol w:w="1480"/>
        <w:gridCol w:w="1419"/>
        <w:gridCol w:w="236"/>
      </w:tblGrid>
      <w:tr w:rsidR="00E44596" w:rsidRPr="00E44596" w:rsidTr="0080174A">
        <w:trPr>
          <w:gridAfter w:val="1"/>
          <w:wAfter w:w="236" w:type="dxa"/>
          <w:trHeight w:val="300"/>
        </w:trPr>
        <w:tc>
          <w:tcPr>
            <w:tcW w:w="38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ind w:right="179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Форма 0503117  с.3</w:t>
            </w:r>
          </w:p>
        </w:tc>
      </w:tr>
      <w:tr w:rsidR="00E44596" w:rsidRPr="00E44596" w:rsidTr="0080174A">
        <w:trPr>
          <w:gridAfter w:val="1"/>
          <w:wAfter w:w="236" w:type="dxa"/>
          <w:trHeight w:val="282"/>
        </w:trPr>
        <w:tc>
          <w:tcPr>
            <w:tcW w:w="11214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                           3. Источники финансирования дефицита бюджета</w:t>
            </w:r>
          </w:p>
        </w:tc>
      </w:tr>
      <w:tr w:rsidR="00E44596" w:rsidRPr="00E44596" w:rsidTr="0080174A">
        <w:trPr>
          <w:gridAfter w:val="1"/>
          <w:wAfter w:w="236" w:type="dxa"/>
          <w:trHeight w:val="240"/>
        </w:trPr>
        <w:tc>
          <w:tcPr>
            <w:tcW w:w="3559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ind w:right="321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44596" w:rsidRPr="00E44596" w:rsidTr="0080174A">
        <w:trPr>
          <w:gridAfter w:val="1"/>
          <w:wAfter w:w="236" w:type="dxa"/>
          <w:trHeight w:val="270"/>
        </w:trPr>
        <w:tc>
          <w:tcPr>
            <w:tcW w:w="35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Наименование показателя</w:t>
            </w: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строки</w:t>
            </w:r>
          </w:p>
        </w:tc>
        <w:tc>
          <w:tcPr>
            <w:tcW w:w="2268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1637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Утвержденные бюджетные назначения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Исполнено</w:t>
            </w:r>
          </w:p>
        </w:tc>
        <w:tc>
          <w:tcPr>
            <w:tcW w:w="14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Неисполненные назначения</w:t>
            </w:r>
          </w:p>
        </w:tc>
      </w:tr>
      <w:tr w:rsidR="00E44596" w:rsidRPr="00E44596" w:rsidTr="0080174A">
        <w:trPr>
          <w:trHeight w:val="240"/>
        </w:trPr>
        <w:tc>
          <w:tcPr>
            <w:tcW w:w="3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240"/>
        </w:trPr>
        <w:tc>
          <w:tcPr>
            <w:tcW w:w="3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225"/>
        </w:trPr>
        <w:tc>
          <w:tcPr>
            <w:tcW w:w="3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210"/>
        </w:trPr>
        <w:tc>
          <w:tcPr>
            <w:tcW w:w="3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240"/>
        </w:trPr>
        <w:tc>
          <w:tcPr>
            <w:tcW w:w="3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36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Источники финансирования дефицита бюджета - всего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-1 426 504,23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240"/>
        </w:trPr>
        <w:tc>
          <w:tcPr>
            <w:tcW w:w="3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360"/>
        </w:trPr>
        <w:tc>
          <w:tcPr>
            <w:tcW w:w="3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источники внутреннего финансирования бюджета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240"/>
        </w:trPr>
        <w:tc>
          <w:tcPr>
            <w:tcW w:w="3559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 них: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282"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источники внешнего финансирования бюджета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258"/>
        </w:trPr>
        <w:tc>
          <w:tcPr>
            <w:tcW w:w="3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 них: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282"/>
        </w:trPr>
        <w:tc>
          <w:tcPr>
            <w:tcW w:w="3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Изменение остатков средств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-1 426 504,23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276"/>
        </w:trPr>
        <w:tc>
          <w:tcPr>
            <w:tcW w:w="3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Изменение остатков средств на счетах по учету средств бюджетов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000 01 05 00 00 00 0000 000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-1 426 504,23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6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282"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остатков средств, всего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36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276"/>
        </w:trPr>
        <w:tc>
          <w:tcPr>
            <w:tcW w:w="3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Увеличение остатков средств бюджетов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000 01 05 00 00 00 0000 500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-10 328 724,30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-10 923 502,03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36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276"/>
        </w:trPr>
        <w:tc>
          <w:tcPr>
            <w:tcW w:w="3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Увеличение остатков средств, всего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000 00 00 00 00 00 0000 000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-10 328 724,30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-10 923 502,03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36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276"/>
        </w:trPr>
        <w:tc>
          <w:tcPr>
            <w:tcW w:w="3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Увеличение прочих остатков средств бюджетов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000 01 05 02 00 00 0000 500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-10 328 724,30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-10 923 502,03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36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276"/>
        </w:trPr>
        <w:tc>
          <w:tcPr>
            <w:tcW w:w="3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Увеличение прочих остатков денежных средств бюджетов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000 01 05 02 01 00 0000 510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-10 328 724,30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-10 923 502,03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36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420"/>
        </w:trPr>
        <w:tc>
          <w:tcPr>
            <w:tcW w:w="3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Увеличение прочих остатков денежных средств бюджетов городских поселений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000 01 05 02 01 13 0000 510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-10 328 724,30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-10 923 502,03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36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282"/>
        </w:trPr>
        <w:tc>
          <w:tcPr>
            <w:tcW w:w="3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уменьшение остатков средств, всего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36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276"/>
        </w:trPr>
        <w:tc>
          <w:tcPr>
            <w:tcW w:w="3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Уменьшение остатков средств бюджетов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000 01 05 00 00 00 0000 600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10 328 724,30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9 496 997,80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36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276"/>
        </w:trPr>
        <w:tc>
          <w:tcPr>
            <w:tcW w:w="3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Уменьшение остатков средств, всего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000 00 00 00 00 00 0000 000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10 328 724,30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9 496 997,80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36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276"/>
        </w:trPr>
        <w:tc>
          <w:tcPr>
            <w:tcW w:w="3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Уменьшение прочих остатков средств бюджетов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000 01 05 02 00 00 0000 600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10 328 724,30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9 496 997,80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36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276"/>
        </w:trPr>
        <w:tc>
          <w:tcPr>
            <w:tcW w:w="3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Уменьшение прочих остатков денежных средств бюджетов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000 01 05 02 01 00 0000 610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10 328 724,30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9 496 997,80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36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432"/>
        </w:trPr>
        <w:tc>
          <w:tcPr>
            <w:tcW w:w="3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Уменьшение прочих остатков денежных средств бюджетов городских поселений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000 01 05 02 01 13 0000 610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10 328 724,30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9 496 997,80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236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596" w:rsidRPr="00E44596" w:rsidTr="0080174A">
        <w:trPr>
          <w:trHeight w:val="210"/>
        </w:trPr>
        <w:tc>
          <w:tcPr>
            <w:tcW w:w="3559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7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single" w:sz="8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single" w:sz="8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45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:rsidR="00E44596" w:rsidRPr="00E44596" w:rsidRDefault="00E44596" w:rsidP="00E44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44596" w:rsidRPr="00E44596" w:rsidRDefault="00E44596" w:rsidP="00E4459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44596" w:rsidRPr="00E44596" w:rsidRDefault="00E44596" w:rsidP="00E44596">
      <w:pPr>
        <w:rPr>
          <w:rFonts w:ascii="Times New Roman" w:hAnsi="Times New Roman" w:cs="Times New Roman"/>
          <w:sz w:val="20"/>
          <w:szCs w:val="20"/>
        </w:rPr>
      </w:pPr>
    </w:p>
    <w:p w:rsidR="00A0250D" w:rsidRDefault="00A0250D">
      <w:bookmarkStart w:id="0" w:name="_GoBack"/>
      <w:bookmarkEnd w:id="0"/>
    </w:p>
    <w:sectPr w:rsidR="00A0250D" w:rsidSect="000569E6">
      <w:footerReference w:type="default" r:id="rId5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59432444"/>
      <w:docPartObj>
        <w:docPartGallery w:val="Page Numbers (Bottom of Page)"/>
        <w:docPartUnique/>
      </w:docPartObj>
    </w:sdtPr>
    <w:sdtEndPr/>
    <w:sdtContent>
      <w:p w:rsidR="000569E6" w:rsidRDefault="00E44596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fldChar w:fldCharType="end"/>
        </w:r>
      </w:p>
    </w:sdtContent>
  </w:sdt>
  <w:p w:rsidR="000569E6" w:rsidRDefault="00E44596">
    <w:pPr>
      <w:pStyle w:val="ac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9B7"/>
    <w:rsid w:val="000007D1"/>
    <w:rsid w:val="00004285"/>
    <w:rsid w:val="00012D6E"/>
    <w:rsid w:val="00012EF2"/>
    <w:rsid w:val="0001449D"/>
    <w:rsid w:val="00016F7C"/>
    <w:rsid w:val="000212BE"/>
    <w:rsid w:val="0002352B"/>
    <w:rsid w:val="00025E8C"/>
    <w:rsid w:val="00027B23"/>
    <w:rsid w:val="0003175F"/>
    <w:rsid w:val="00034349"/>
    <w:rsid w:val="00042099"/>
    <w:rsid w:val="0004326B"/>
    <w:rsid w:val="0004534F"/>
    <w:rsid w:val="00045BDB"/>
    <w:rsid w:val="00045D26"/>
    <w:rsid w:val="00061EDB"/>
    <w:rsid w:val="00061F29"/>
    <w:rsid w:val="00062F95"/>
    <w:rsid w:val="0007185F"/>
    <w:rsid w:val="000718CD"/>
    <w:rsid w:val="0007542F"/>
    <w:rsid w:val="00075773"/>
    <w:rsid w:val="00076B85"/>
    <w:rsid w:val="00077500"/>
    <w:rsid w:val="000818DB"/>
    <w:rsid w:val="000843CC"/>
    <w:rsid w:val="00086386"/>
    <w:rsid w:val="00096423"/>
    <w:rsid w:val="000A05F9"/>
    <w:rsid w:val="000B0513"/>
    <w:rsid w:val="000B071B"/>
    <w:rsid w:val="000B4335"/>
    <w:rsid w:val="000B4BB6"/>
    <w:rsid w:val="000B5077"/>
    <w:rsid w:val="000B7897"/>
    <w:rsid w:val="000C0F2D"/>
    <w:rsid w:val="000C56FE"/>
    <w:rsid w:val="000C7269"/>
    <w:rsid w:val="000C7E9D"/>
    <w:rsid w:val="000D098B"/>
    <w:rsid w:val="000D2C5B"/>
    <w:rsid w:val="000D3C98"/>
    <w:rsid w:val="000F1A63"/>
    <w:rsid w:val="000F23C7"/>
    <w:rsid w:val="000F2751"/>
    <w:rsid w:val="000F2CD4"/>
    <w:rsid w:val="000F56D9"/>
    <w:rsid w:val="000F6DFB"/>
    <w:rsid w:val="00101687"/>
    <w:rsid w:val="00115265"/>
    <w:rsid w:val="00115C62"/>
    <w:rsid w:val="00117CA7"/>
    <w:rsid w:val="00131D26"/>
    <w:rsid w:val="0013213E"/>
    <w:rsid w:val="00133080"/>
    <w:rsid w:val="00142FEE"/>
    <w:rsid w:val="00143789"/>
    <w:rsid w:val="001464A6"/>
    <w:rsid w:val="00147F88"/>
    <w:rsid w:val="00151691"/>
    <w:rsid w:val="00153722"/>
    <w:rsid w:val="00154AF9"/>
    <w:rsid w:val="00155365"/>
    <w:rsid w:val="001603D3"/>
    <w:rsid w:val="00162F40"/>
    <w:rsid w:val="00163BAC"/>
    <w:rsid w:val="00164085"/>
    <w:rsid w:val="001667F6"/>
    <w:rsid w:val="00166BE0"/>
    <w:rsid w:val="00167AF1"/>
    <w:rsid w:val="001739B8"/>
    <w:rsid w:val="00173A55"/>
    <w:rsid w:val="001743B6"/>
    <w:rsid w:val="00181691"/>
    <w:rsid w:val="00183B33"/>
    <w:rsid w:val="00187B6F"/>
    <w:rsid w:val="001929FE"/>
    <w:rsid w:val="0019653C"/>
    <w:rsid w:val="00196EFE"/>
    <w:rsid w:val="001A2CFD"/>
    <w:rsid w:val="001B00B9"/>
    <w:rsid w:val="001B183C"/>
    <w:rsid w:val="001B2B59"/>
    <w:rsid w:val="001B3D50"/>
    <w:rsid w:val="001B54C6"/>
    <w:rsid w:val="001B6E22"/>
    <w:rsid w:val="001C1BCD"/>
    <w:rsid w:val="001D7F56"/>
    <w:rsid w:val="001E31B0"/>
    <w:rsid w:val="001E635A"/>
    <w:rsid w:val="001E6872"/>
    <w:rsid w:val="001E7983"/>
    <w:rsid w:val="001F08D5"/>
    <w:rsid w:val="001F2AF7"/>
    <w:rsid w:val="001F5221"/>
    <w:rsid w:val="001F74BA"/>
    <w:rsid w:val="002064AE"/>
    <w:rsid w:val="00207D67"/>
    <w:rsid w:val="0021264C"/>
    <w:rsid w:val="00216B73"/>
    <w:rsid w:val="00222906"/>
    <w:rsid w:val="002240B1"/>
    <w:rsid w:val="00224944"/>
    <w:rsid w:val="002267A1"/>
    <w:rsid w:val="00226D42"/>
    <w:rsid w:val="00230A27"/>
    <w:rsid w:val="00232DDC"/>
    <w:rsid w:val="00233160"/>
    <w:rsid w:val="002409CB"/>
    <w:rsid w:val="0024597A"/>
    <w:rsid w:val="00250C9A"/>
    <w:rsid w:val="00252A0A"/>
    <w:rsid w:val="00252BC9"/>
    <w:rsid w:val="0025592B"/>
    <w:rsid w:val="002625AB"/>
    <w:rsid w:val="002629F9"/>
    <w:rsid w:val="00264F61"/>
    <w:rsid w:val="002658E3"/>
    <w:rsid w:val="00266DAF"/>
    <w:rsid w:val="00272BD8"/>
    <w:rsid w:val="00273546"/>
    <w:rsid w:val="002750AC"/>
    <w:rsid w:val="0027655E"/>
    <w:rsid w:val="00281056"/>
    <w:rsid w:val="00283B09"/>
    <w:rsid w:val="00284D50"/>
    <w:rsid w:val="00284FF6"/>
    <w:rsid w:val="002864F0"/>
    <w:rsid w:val="0028724C"/>
    <w:rsid w:val="002949CD"/>
    <w:rsid w:val="00294CFE"/>
    <w:rsid w:val="00296D50"/>
    <w:rsid w:val="00297092"/>
    <w:rsid w:val="002A1AC3"/>
    <w:rsid w:val="002A485C"/>
    <w:rsid w:val="002B0EC6"/>
    <w:rsid w:val="002B38D1"/>
    <w:rsid w:val="002B3978"/>
    <w:rsid w:val="002B3D4B"/>
    <w:rsid w:val="002B73FC"/>
    <w:rsid w:val="002B7FD0"/>
    <w:rsid w:val="002C3B99"/>
    <w:rsid w:val="002C708A"/>
    <w:rsid w:val="002D294F"/>
    <w:rsid w:val="002D4078"/>
    <w:rsid w:val="002D5BE6"/>
    <w:rsid w:val="002E0834"/>
    <w:rsid w:val="002E2088"/>
    <w:rsid w:val="002E3CD2"/>
    <w:rsid w:val="002E643B"/>
    <w:rsid w:val="002F2793"/>
    <w:rsid w:val="002F582E"/>
    <w:rsid w:val="00300141"/>
    <w:rsid w:val="0030257A"/>
    <w:rsid w:val="00303234"/>
    <w:rsid w:val="00304BED"/>
    <w:rsid w:val="00306559"/>
    <w:rsid w:val="00313F84"/>
    <w:rsid w:val="0032054E"/>
    <w:rsid w:val="00320641"/>
    <w:rsid w:val="00325A76"/>
    <w:rsid w:val="003330EF"/>
    <w:rsid w:val="00334FD7"/>
    <w:rsid w:val="00337843"/>
    <w:rsid w:val="0033784B"/>
    <w:rsid w:val="0034034A"/>
    <w:rsid w:val="00340835"/>
    <w:rsid w:val="00342AD9"/>
    <w:rsid w:val="0034788D"/>
    <w:rsid w:val="0035167C"/>
    <w:rsid w:val="003556E6"/>
    <w:rsid w:val="00357167"/>
    <w:rsid w:val="00370BA1"/>
    <w:rsid w:val="0037267B"/>
    <w:rsid w:val="003729B2"/>
    <w:rsid w:val="003745E5"/>
    <w:rsid w:val="00376A9B"/>
    <w:rsid w:val="0038106A"/>
    <w:rsid w:val="0038331C"/>
    <w:rsid w:val="003833A4"/>
    <w:rsid w:val="00385727"/>
    <w:rsid w:val="00387793"/>
    <w:rsid w:val="003923A0"/>
    <w:rsid w:val="00392B26"/>
    <w:rsid w:val="003934B8"/>
    <w:rsid w:val="00395B5B"/>
    <w:rsid w:val="00396019"/>
    <w:rsid w:val="003B4BCA"/>
    <w:rsid w:val="003B54CA"/>
    <w:rsid w:val="003B6520"/>
    <w:rsid w:val="003B6598"/>
    <w:rsid w:val="003B7EE3"/>
    <w:rsid w:val="003C32CF"/>
    <w:rsid w:val="003C4A8F"/>
    <w:rsid w:val="003D0715"/>
    <w:rsid w:val="003D3154"/>
    <w:rsid w:val="003D6C68"/>
    <w:rsid w:val="003D7D97"/>
    <w:rsid w:val="003F2E71"/>
    <w:rsid w:val="0040786E"/>
    <w:rsid w:val="00413A8B"/>
    <w:rsid w:val="00415A8D"/>
    <w:rsid w:val="00416A51"/>
    <w:rsid w:val="00435A9C"/>
    <w:rsid w:val="00436147"/>
    <w:rsid w:val="00436245"/>
    <w:rsid w:val="004400EE"/>
    <w:rsid w:val="00444808"/>
    <w:rsid w:val="00446279"/>
    <w:rsid w:val="00454BA8"/>
    <w:rsid w:val="004576AB"/>
    <w:rsid w:val="00460440"/>
    <w:rsid w:val="00462F06"/>
    <w:rsid w:val="00464754"/>
    <w:rsid w:val="0046553A"/>
    <w:rsid w:val="00466F2C"/>
    <w:rsid w:val="0047106A"/>
    <w:rsid w:val="00471CAF"/>
    <w:rsid w:val="004839BF"/>
    <w:rsid w:val="00483E38"/>
    <w:rsid w:val="00484175"/>
    <w:rsid w:val="00491016"/>
    <w:rsid w:val="0049737D"/>
    <w:rsid w:val="004B12BB"/>
    <w:rsid w:val="004B2712"/>
    <w:rsid w:val="004B66C3"/>
    <w:rsid w:val="004C598B"/>
    <w:rsid w:val="004C64DB"/>
    <w:rsid w:val="004C754F"/>
    <w:rsid w:val="004C7F04"/>
    <w:rsid w:val="004D0158"/>
    <w:rsid w:val="004D7E71"/>
    <w:rsid w:val="004E23AF"/>
    <w:rsid w:val="004E2E56"/>
    <w:rsid w:val="004E3452"/>
    <w:rsid w:val="004E5BAD"/>
    <w:rsid w:val="004E7DAD"/>
    <w:rsid w:val="004F1BEC"/>
    <w:rsid w:val="004F5234"/>
    <w:rsid w:val="004F79FE"/>
    <w:rsid w:val="0050209F"/>
    <w:rsid w:val="00510BA5"/>
    <w:rsid w:val="00512660"/>
    <w:rsid w:val="00512A2A"/>
    <w:rsid w:val="00515F07"/>
    <w:rsid w:val="00521F46"/>
    <w:rsid w:val="005271CB"/>
    <w:rsid w:val="00527D07"/>
    <w:rsid w:val="005319B7"/>
    <w:rsid w:val="00532930"/>
    <w:rsid w:val="00534C61"/>
    <w:rsid w:val="00536AD6"/>
    <w:rsid w:val="005374A6"/>
    <w:rsid w:val="00550C01"/>
    <w:rsid w:val="00551EA5"/>
    <w:rsid w:val="00552D57"/>
    <w:rsid w:val="00556287"/>
    <w:rsid w:val="005574DB"/>
    <w:rsid w:val="005602D4"/>
    <w:rsid w:val="00560416"/>
    <w:rsid w:val="00560817"/>
    <w:rsid w:val="00560FB2"/>
    <w:rsid w:val="0056511A"/>
    <w:rsid w:val="005659CC"/>
    <w:rsid w:val="00572775"/>
    <w:rsid w:val="005762EB"/>
    <w:rsid w:val="00581C96"/>
    <w:rsid w:val="005821F9"/>
    <w:rsid w:val="00582D05"/>
    <w:rsid w:val="00584411"/>
    <w:rsid w:val="005847BE"/>
    <w:rsid w:val="00585AAE"/>
    <w:rsid w:val="005911C5"/>
    <w:rsid w:val="00594768"/>
    <w:rsid w:val="005A1D7B"/>
    <w:rsid w:val="005A6927"/>
    <w:rsid w:val="005B00CB"/>
    <w:rsid w:val="005B2295"/>
    <w:rsid w:val="005B3406"/>
    <w:rsid w:val="005B4CD5"/>
    <w:rsid w:val="005C09CF"/>
    <w:rsid w:val="005C16DD"/>
    <w:rsid w:val="005C4EC8"/>
    <w:rsid w:val="005C676C"/>
    <w:rsid w:val="005D47C4"/>
    <w:rsid w:val="005D7BA8"/>
    <w:rsid w:val="005E1F78"/>
    <w:rsid w:val="005F07D0"/>
    <w:rsid w:val="005F1149"/>
    <w:rsid w:val="005F1B1E"/>
    <w:rsid w:val="005F40F9"/>
    <w:rsid w:val="005F5241"/>
    <w:rsid w:val="00600087"/>
    <w:rsid w:val="00602EF1"/>
    <w:rsid w:val="00604290"/>
    <w:rsid w:val="00611F36"/>
    <w:rsid w:val="00613E05"/>
    <w:rsid w:val="00615C14"/>
    <w:rsid w:val="0061689E"/>
    <w:rsid w:val="00621D94"/>
    <w:rsid w:val="0062352E"/>
    <w:rsid w:val="0062469A"/>
    <w:rsid w:val="00637030"/>
    <w:rsid w:val="006410BE"/>
    <w:rsid w:val="00644609"/>
    <w:rsid w:val="00647CBE"/>
    <w:rsid w:val="00652021"/>
    <w:rsid w:val="00663A7D"/>
    <w:rsid w:val="00666523"/>
    <w:rsid w:val="00666B60"/>
    <w:rsid w:val="006723E0"/>
    <w:rsid w:val="00682756"/>
    <w:rsid w:val="00685CC3"/>
    <w:rsid w:val="0069028D"/>
    <w:rsid w:val="006903F3"/>
    <w:rsid w:val="006A18E8"/>
    <w:rsid w:val="006A1ADF"/>
    <w:rsid w:val="006A2BFC"/>
    <w:rsid w:val="006A60E4"/>
    <w:rsid w:val="006B10F8"/>
    <w:rsid w:val="006B17EC"/>
    <w:rsid w:val="006B21EA"/>
    <w:rsid w:val="006B2A2D"/>
    <w:rsid w:val="006B3F35"/>
    <w:rsid w:val="006B601A"/>
    <w:rsid w:val="006B7AFD"/>
    <w:rsid w:val="006B7E5D"/>
    <w:rsid w:val="006C782F"/>
    <w:rsid w:val="006E5A9A"/>
    <w:rsid w:val="006E5E8F"/>
    <w:rsid w:val="006E6917"/>
    <w:rsid w:val="006F4E83"/>
    <w:rsid w:val="006F5961"/>
    <w:rsid w:val="00701512"/>
    <w:rsid w:val="00707790"/>
    <w:rsid w:val="00715A05"/>
    <w:rsid w:val="00720C1D"/>
    <w:rsid w:val="00721641"/>
    <w:rsid w:val="0072269C"/>
    <w:rsid w:val="0072331C"/>
    <w:rsid w:val="007240F1"/>
    <w:rsid w:val="0072581A"/>
    <w:rsid w:val="00727EB8"/>
    <w:rsid w:val="00731A67"/>
    <w:rsid w:val="00735475"/>
    <w:rsid w:val="00743684"/>
    <w:rsid w:val="00745626"/>
    <w:rsid w:val="00745AE7"/>
    <w:rsid w:val="00746BD7"/>
    <w:rsid w:val="00753B51"/>
    <w:rsid w:val="0075553E"/>
    <w:rsid w:val="0075728C"/>
    <w:rsid w:val="00762B9C"/>
    <w:rsid w:val="007630EF"/>
    <w:rsid w:val="00772F56"/>
    <w:rsid w:val="00774AED"/>
    <w:rsid w:val="00774E0F"/>
    <w:rsid w:val="00775CC3"/>
    <w:rsid w:val="00777D8C"/>
    <w:rsid w:val="0078230C"/>
    <w:rsid w:val="007850C7"/>
    <w:rsid w:val="00785F22"/>
    <w:rsid w:val="00787992"/>
    <w:rsid w:val="00792659"/>
    <w:rsid w:val="007B64AD"/>
    <w:rsid w:val="007C119A"/>
    <w:rsid w:val="007C7CCA"/>
    <w:rsid w:val="007D02A7"/>
    <w:rsid w:val="007D1944"/>
    <w:rsid w:val="007D38FC"/>
    <w:rsid w:val="007D398D"/>
    <w:rsid w:val="007D679D"/>
    <w:rsid w:val="007D6F33"/>
    <w:rsid w:val="007E0A6E"/>
    <w:rsid w:val="007F08A5"/>
    <w:rsid w:val="007F279D"/>
    <w:rsid w:val="007F39E2"/>
    <w:rsid w:val="007F4512"/>
    <w:rsid w:val="007F4573"/>
    <w:rsid w:val="007F4E38"/>
    <w:rsid w:val="007F7A6E"/>
    <w:rsid w:val="008035F7"/>
    <w:rsid w:val="00810794"/>
    <w:rsid w:val="008109B1"/>
    <w:rsid w:val="008117CF"/>
    <w:rsid w:val="008125C0"/>
    <w:rsid w:val="00812873"/>
    <w:rsid w:val="00814AB8"/>
    <w:rsid w:val="00816F6A"/>
    <w:rsid w:val="00822FBA"/>
    <w:rsid w:val="0082656A"/>
    <w:rsid w:val="00826F1D"/>
    <w:rsid w:val="008278CC"/>
    <w:rsid w:val="00827961"/>
    <w:rsid w:val="00830789"/>
    <w:rsid w:val="00830D85"/>
    <w:rsid w:val="0083504C"/>
    <w:rsid w:val="00836336"/>
    <w:rsid w:val="00840899"/>
    <w:rsid w:val="00841754"/>
    <w:rsid w:val="008431EE"/>
    <w:rsid w:val="00847129"/>
    <w:rsid w:val="0085002A"/>
    <w:rsid w:val="00850ACC"/>
    <w:rsid w:val="00850F99"/>
    <w:rsid w:val="00851E76"/>
    <w:rsid w:val="00851EAA"/>
    <w:rsid w:val="008536F6"/>
    <w:rsid w:val="0086040E"/>
    <w:rsid w:val="00861651"/>
    <w:rsid w:val="00866594"/>
    <w:rsid w:val="00870DC6"/>
    <w:rsid w:val="00874C53"/>
    <w:rsid w:val="0088073D"/>
    <w:rsid w:val="00880EFC"/>
    <w:rsid w:val="008873DC"/>
    <w:rsid w:val="00887514"/>
    <w:rsid w:val="00894A1F"/>
    <w:rsid w:val="008A1251"/>
    <w:rsid w:val="008B57A7"/>
    <w:rsid w:val="008B5C18"/>
    <w:rsid w:val="008B6B7B"/>
    <w:rsid w:val="008F262B"/>
    <w:rsid w:val="008F3160"/>
    <w:rsid w:val="008F38B6"/>
    <w:rsid w:val="008F4DB9"/>
    <w:rsid w:val="008F66A1"/>
    <w:rsid w:val="008F76CE"/>
    <w:rsid w:val="0090093C"/>
    <w:rsid w:val="0090351A"/>
    <w:rsid w:val="009079E8"/>
    <w:rsid w:val="009141AA"/>
    <w:rsid w:val="00915976"/>
    <w:rsid w:val="0092246B"/>
    <w:rsid w:val="00923975"/>
    <w:rsid w:val="0093073A"/>
    <w:rsid w:val="0093635D"/>
    <w:rsid w:val="00936641"/>
    <w:rsid w:val="00942E18"/>
    <w:rsid w:val="0095236B"/>
    <w:rsid w:val="00952FFB"/>
    <w:rsid w:val="00953C4C"/>
    <w:rsid w:val="00955DBD"/>
    <w:rsid w:val="00963BD5"/>
    <w:rsid w:val="0096737A"/>
    <w:rsid w:val="009725B1"/>
    <w:rsid w:val="009779CA"/>
    <w:rsid w:val="00982B23"/>
    <w:rsid w:val="00983784"/>
    <w:rsid w:val="00991DFF"/>
    <w:rsid w:val="00994687"/>
    <w:rsid w:val="009B3837"/>
    <w:rsid w:val="009B3CBD"/>
    <w:rsid w:val="009B7F17"/>
    <w:rsid w:val="009C3F15"/>
    <w:rsid w:val="009D3378"/>
    <w:rsid w:val="009D472A"/>
    <w:rsid w:val="009E120A"/>
    <w:rsid w:val="009E25D8"/>
    <w:rsid w:val="009E4E1C"/>
    <w:rsid w:val="009E74A0"/>
    <w:rsid w:val="009F345F"/>
    <w:rsid w:val="009F36A6"/>
    <w:rsid w:val="009F6331"/>
    <w:rsid w:val="00A0250D"/>
    <w:rsid w:val="00A04561"/>
    <w:rsid w:val="00A06064"/>
    <w:rsid w:val="00A06746"/>
    <w:rsid w:val="00A11213"/>
    <w:rsid w:val="00A27837"/>
    <w:rsid w:val="00A31305"/>
    <w:rsid w:val="00A324E5"/>
    <w:rsid w:val="00A41F03"/>
    <w:rsid w:val="00A50DF9"/>
    <w:rsid w:val="00A51700"/>
    <w:rsid w:val="00A530FA"/>
    <w:rsid w:val="00A5325E"/>
    <w:rsid w:val="00A53BA3"/>
    <w:rsid w:val="00A56FA8"/>
    <w:rsid w:val="00A60414"/>
    <w:rsid w:val="00A62458"/>
    <w:rsid w:val="00A707A1"/>
    <w:rsid w:val="00A7263A"/>
    <w:rsid w:val="00A81BBD"/>
    <w:rsid w:val="00AA2B4C"/>
    <w:rsid w:val="00AA359F"/>
    <w:rsid w:val="00AA7439"/>
    <w:rsid w:val="00AB0EDE"/>
    <w:rsid w:val="00AB26E9"/>
    <w:rsid w:val="00AB2B62"/>
    <w:rsid w:val="00AB5F2B"/>
    <w:rsid w:val="00AB6413"/>
    <w:rsid w:val="00AB7A22"/>
    <w:rsid w:val="00AC236B"/>
    <w:rsid w:val="00AC5803"/>
    <w:rsid w:val="00AC68C2"/>
    <w:rsid w:val="00AD0200"/>
    <w:rsid w:val="00AD370B"/>
    <w:rsid w:val="00AD450B"/>
    <w:rsid w:val="00AE229A"/>
    <w:rsid w:val="00AE3EDC"/>
    <w:rsid w:val="00AE4C37"/>
    <w:rsid w:val="00AE5A60"/>
    <w:rsid w:val="00AE7C67"/>
    <w:rsid w:val="00AF0535"/>
    <w:rsid w:val="00B03DBC"/>
    <w:rsid w:val="00B04E3C"/>
    <w:rsid w:val="00B0719D"/>
    <w:rsid w:val="00B11D2E"/>
    <w:rsid w:val="00B1311A"/>
    <w:rsid w:val="00B146A8"/>
    <w:rsid w:val="00B21060"/>
    <w:rsid w:val="00B21E80"/>
    <w:rsid w:val="00B2300A"/>
    <w:rsid w:val="00B23C49"/>
    <w:rsid w:val="00B26D37"/>
    <w:rsid w:val="00B27186"/>
    <w:rsid w:val="00B404D3"/>
    <w:rsid w:val="00B44C99"/>
    <w:rsid w:val="00B4507A"/>
    <w:rsid w:val="00B52708"/>
    <w:rsid w:val="00B549EB"/>
    <w:rsid w:val="00B54EAC"/>
    <w:rsid w:val="00B55F7F"/>
    <w:rsid w:val="00B5788E"/>
    <w:rsid w:val="00B60F37"/>
    <w:rsid w:val="00B6139C"/>
    <w:rsid w:val="00B648CD"/>
    <w:rsid w:val="00B660A3"/>
    <w:rsid w:val="00B73DE7"/>
    <w:rsid w:val="00B75A96"/>
    <w:rsid w:val="00B778A3"/>
    <w:rsid w:val="00B840ED"/>
    <w:rsid w:val="00B86398"/>
    <w:rsid w:val="00B86ECE"/>
    <w:rsid w:val="00B91EE9"/>
    <w:rsid w:val="00B93A25"/>
    <w:rsid w:val="00B96590"/>
    <w:rsid w:val="00BA02F2"/>
    <w:rsid w:val="00BA1E31"/>
    <w:rsid w:val="00BA7A1B"/>
    <w:rsid w:val="00BB360D"/>
    <w:rsid w:val="00BC0865"/>
    <w:rsid w:val="00BC4B5B"/>
    <w:rsid w:val="00BC6647"/>
    <w:rsid w:val="00BD14EE"/>
    <w:rsid w:val="00BD2341"/>
    <w:rsid w:val="00BD5597"/>
    <w:rsid w:val="00BD5EC3"/>
    <w:rsid w:val="00BD6A65"/>
    <w:rsid w:val="00BD736A"/>
    <w:rsid w:val="00BD7EE9"/>
    <w:rsid w:val="00BE1BAC"/>
    <w:rsid w:val="00BE257D"/>
    <w:rsid w:val="00BE2B40"/>
    <w:rsid w:val="00BE6D25"/>
    <w:rsid w:val="00BE6E9B"/>
    <w:rsid w:val="00BE6EE2"/>
    <w:rsid w:val="00BE7096"/>
    <w:rsid w:val="00BE7477"/>
    <w:rsid w:val="00BF0FE3"/>
    <w:rsid w:val="00BF795F"/>
    <w:rsid w:val="00C0008C"/>
    <w:rsid w:val="00C007F9"/>
    <w:rsid w:val="00C00A2E"/>
    <w:rsid w:val="00C0558F"/>
    <w:rsid w:val="00C072C1"/>
    <w:rsid w:val="00C119D4"/>
    <w:rsid w:val="00C130ED"/>
    <w:rsid w:val="00C144AB"/>
    <w:rsid w:val="00C20A53"/>
    <w:rsid w:val="00C23AAA"/>
    <w:rsid w:val="00C25330"/>
    <w:rsid w:val="00C25EFE"/>
    <w:rsid w:val="00C27D58"/>
    <w:rsid w:val="00C3225D"/>
    <w:rsid w:val="00C3310C"/>
    <w:rsid w:val="00C35FDA"/>
    <w:rsid w:val="00C4060C"/>
    <w:rsid w:val="00C45E69"/>
    <w:rsid w:val="00C51DF6"/>
    <w:rsid w:val="00C523D6"/>
    <w:rsid w:val="00C52597"/>
    <w:rsid w:val="00C57638"/>
    <w:rsid w:val="00C61EE8"/>
    <w:rsid w:val="00C6537B"/>
    <w:rsid w:val="00C71973"/>
    <w:rsid w:val="00C76D82"/>
    <w:rsid w:val="00C77236"/>
    <w:rsid w:val="00C8048E"/>
    <w:rsid w:val="00C83795"/>
    <w:rsid w:val="00C86698"/>
    <w:rsid w:val="00C90146"/>
    <w:rsid w:val="00C91C6B"/>
    <w:rsid w:val="00C96135"/>
    <w:rsid w:val="00C97A7A"/>
    <w:rsid w:val="00CA62A5"/>
    <w:rsid w:val="00CC010A"/>
    <w:rsid w:val="00CC1B28"/>
    <w:rsid w:val="00CC2D0F"/>
    <w:rsid w:val="00CC4CB9"/>
    <w:rsid w:val="00CC537B"/>
    <w:rsid w:val="00CC5890"/>
    <w:rsid w:val="00CD3181"/>
    <w:rsid w:val="00CD345C"/>
    <w:rsid w:val="00CD6158"/>
    <w:rsid w:val="00CE1AC9"/>
    <w:rsid w:val="00CE4A0D"/>
    <w:rsid w:val="00CE5647"/>
    <w:rsid w:val="00CF370B"/>
    <w:rsid w:val="00CF3802"/>
    <w:rsid w:val="00CF6717"/>
    <w:rsid w:val="00D042BA"/>
    <w:rsid w:val="00D04A66"/>
    <w:rsid w:val="00D04A76"/>
    <w:rsid w:val="00D04FFC"/>
    <w:rsid w:val="00D05142"/>
    <w:rsid w:val="00D12672"/>
    <w:rsid w:val="00D13FD8"/>
    <w:rsid w:val="00D1469D"/>
    <w:rsid w:val="00D248B5"/>
    <w:rsid w:val="00D25068"/>
    <w:rsid w:val="00D2679F"/>
    <w:rsid w:val="00D27EF5"/>
    <w:rsid w:val="00D3174E"/>
    <w:rsid w:val="00D31832"/>
    <w:rsid w:val="00D4107A"/>
    <w:rsid w:val="00D45A49"/>
    <w:rsid w:val="00D51B7A"/>
    <w:rsid w:val="00D5397A"/>
    <w:rsid w:val="00D5440C"/>
    <w:rsid w:val="00D62F5F"/>
    <w:rsid w:val="00D6370E"/>
    <w:rsid w:val="00D63D2A"/>
    <w:rsid w:val="00D64C15"/>
    <w:rsid w:val="00D64E47"/>
    <w:rsid w:val="00D65849"/>
    <w:rsid w:val="00D67A31"/>
    <w:rsid w:val="00D70233"/>
    <w:rsid w:val="00D71BCF"/>
    <w:rsid w:val="00D73DC4"/>
    <w:rsid w:val="00D75389"/>
    <w:rsid w:val="00D76D41"/>
    <w:rsid w:val="00D77A84"/>
    <w:rsid w:val="00D87A04"/>
    <w:rsid w:val="00D92132"/>
    <w:rsid w:val="00D962EA"/>
    <w:rsid w:val="00D97839"/>
    <w:rsid w:val="00DA3B3B"/>
    <w:rsid w:val="00DA4799"/>
    <w:rsid w:val="00DA4F16"/>
    <w:rsid w:val="00DA65F3"/>
    <w:rsid w:val="00DA7161"/>
    <w:rsid w:val="00DB0344"/>
    <w:rsid w:val="00DB6DE7"/>
    <w:rsid w:val="00DC0DA6"/>
    <w:rsid w:val="00DC2F32"/>
    <w:rsid w:val="00DC4832"/>
    <w:rsid w:val="00DD31C7"/>
    <w:rsid w:val="00DD4E5A"/>
    <w:rsid w:val="00DD5B5F"/>
    <w:rsid w:val="00DD6989"/>
    <w:rsid w:val="00DD7157"/>
    <w:rsid w:val="00DD77E9"/>
    <w:rsid w:val="00DE24D0"/>
    <w:rsid w:val="00DE2A6E"/>
    <w:rsid w:val="00DF1E02"/>
    <w:rsid w:val="00E04968"/>
    <w:rsid w:val="00E06817"/>
    <w:rsid w:val="00E11123"/>
    <w:rsid w:val="00E21268"/>
    <w:rsid w:val="00E225DC"/>
    <w:rsid w:val="00E2344D"/>
    <w:rsid w:val="00E26BF6"/>
    <w:rsid w:val="00E27C26"/>
    <w:rsid w:val="00E42BCF"/>
    <w:rsid w:val="00E44596"/>
    <w:rsid w:val="00E44690"/>
    <w:rsid w:val="00E46161"/>
    <w:rsid w:val="00E6053A"/>
    <w:rsid w:val="00E614C4"/>
    <w:rsid w:val="00E64FEE"/>
    <w:rsid w:val="00E7028B"/>
    <w:rsid w:val="00E73FAC"/>
    <w:rsid w:val="00E741E7"/>
    <w:rsid w:val="00E77EF3"/>
    <w:rsid w:val="00E77F8A"/>
    <w:rsid w:val="00E81903"/>
    <w:rsid w:val="00E973AD"/>
    <w:rsid w:val="00E97658"/>
    <w:rsid w:val="00EA129F"/>
    <w:rsid w:val="00EA3775"/>
    <w:rsid w:val="00EA56D2"/>
    <w:rsid w:val="00EA5BAD"/>
    <w:rsid w:val="00EA6D7D"/>
    <w:rsid w:val="00EA7FF4"/>
    <w:rsid w:val="00EB027E"/>
    <w:rsid w:val="00EB349E"/>
    <w:rsid w:val="00EB3787"/>
    <w:rsid w:val="00ED1AC7"/>
    <w:rsid w:val="00ED2602"/>
    <w:rsid w:val="00ED3FFF"/>
    <w:rsid w:val="00ED653B"/>
    <w:rsid w:val="00ED79EA"/>
    <w:rsid w:val="00EE100D"/>
    <w:rsid w:val="00EE1523"/>
    <w:rsid w:val="00EE1F19"/>
    <w:rsid w:val="00EE2782"/>
    <w:rsid w:val="00EE4858"/>
    <w:rsid w:val="00EE5030"/>
    <w:rsid w:val="00EF298C"/>
    <w:rsid w:val="00F03270"/>
    <w:rsid w:val="00F04C2F"/>
    <w:rsid w:val="00F056C7"/>
    <w:rsid w:val="00F05A44"/>
    <w:rsid w:val="00F0664D"/>
    <w:rsid w:val="00F06A6F"/>
    <w:rsid w:val="00F10F58"/>
    <w:rsid w:val="00F10FFC"/>
    <w:rsid w:val="00F11EFA"/>
    <w:rsid w:val="00F1466B"/>
    <w:rsid w:val="00F16E50"/>
    <w:rsid w:val="00F258ED"/>
    <w:rsid w:val="00F2609C"/>
    <w:rsid w:val="00F276B5"/>
    <w:rsid w:val="00F33375"/>
    <w:rsid w:val="00F33516"/>
    <w:rsid w:val="00F41926"/>
    <w:rsid w:val="00F42618"/>
    <w:rsid w:val="00F42E73"/>
    <w:rsid w:val="00F45482"/>
    <w:rsid w:val="00F51FA6"/>
    <w:rsid w:val="00F55BF1"/>
    <w:rsid w:val="00F55D26"/>
    <w:rsid w:val="00F579A7"/>
    <w:rsid w:val="00F62BC6"/>
    <w:rsid w:val="00F62D64"/>
    <w:rsid w:val="00F63FE4"/>
    <w:rsid w:val="00F66EF8"/>
    <w:rsid w:val="00F671CA"/>
    <w:rsid w:val="00F72CF6"/>
    <w:rsid w:val="00F7488B"/>
    <w:rsid w:val="00F75AC3"/>
    <w:rsid w:val="00F8116D"/>
    <w:rsid w:val="00F83664"/>
    <w:rsid w:val="00F931EC"/>
    <w:rsid w:val="00F9420B"/>
    <w:rsid w:val="00F96AFC"/>
    <w:rsid w:val="00FA405B"/>
    <w:rsid w:val="00FA5208"/>
    <w:rsid w:val="00FA6A84"/>
    <w:rsid w:val="00FA7C39"/>
    <w:rsid w:val="00FB271B"/>
    <w:rsid w:val="00FB4E07"/>
    <w:rsid w:val="00FB4E48"/>
    <w:rsid w:val="00FC34B5"/>
    <w:rsid w:val="00FC489B"/>
    <w:rsid w:val="00FC6605"/>
    <w:rsid w:val="00FD6E71"/>
    <w:rsid w:val="00FD7BF9"/>
    <w:rsid w:val="00FE08D9"/>
    <w:rsid w:val="00FE3C5E"/>
    <w:rsid w:val="00FE40BA"/>
    <w:rsid w:val="00FE67BE"/>
    <w:rsid w:val="00FE6AF6"/>
    <w:rsid w:val="00FE6CF4"/>
    <w:rsid w:val="00FE7C01"/>
    <w:rsid w:val="00FF26DD"/>
    <w:rsid w:val="00FF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44596"/>
  </w:style>
  <w:style w:type="character" w:styleId="a3">
    <w:name w:val="FollowedHyperlink"/>
    <w:basedOn w:val="a0"/>
    <w:uiPriority w:val="99"/>
    <w:semiHidden/>
    <w:unhideWhenUsed/>
    <w:rsid w:val="00E44596"/>
    <w:rPr>
      <w:color w:val="800080"/>
      <w:u w:val="single"/>
    </w:rPr>
  </w:style>
  <w:style w:type="character" w:customStyle="1" w:styleId="10">
    <w:name w:val="Гиперссылка1"/>
    <w:basedOn w:val="a0"/>
    <w:uiPriority w:val="99"/>
    <w:unhideWhenUsed/>
    <w:qFormat/>
    <w:rsid w:val="00E44596"/>
    <w:rPr>
      <w:color w:val="0563C1"/>
      <w:u w:val="single"/>
    </w:rPr>
  </w:style>
  <w:style w:type="paragraph" w:styleId="a4">
    <w:name w:val="Balloon Text"/>
    <w:basedOn w:val="a"/>
    <w:link w:val="a5"/>
    <w:qFormat/>
    <w:rsid w:val="00E4459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qFormat/>
    <w:rsid w:val="00E44596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Plain Text"/>
    <w:basedOn w:val="a"/>
    <w:link w:val="a7"/>
    <w:qFormat/>
    <w:rsid w:val="00E44596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E4459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qFormat/>
    <w:rsid w:val="00E4459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E445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E4459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b">
    <w:name w:val="Название Знак"/>
    <w:basedOn w:val="a0"/>
    <w:link w:val="aa"/>
    <w:uiPriority w:val="99"/>
    <w:qFormat/>
    <w:rsid w:val="00E4459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qFormat/>
    <w:rsid w:val="00E4459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E445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E445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E4459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5">
    <w:name w:val="xl65"/>
    <w:basedOn w:val="a"/>
    <w:rsid w:val="00E445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66">
    <w:name w:val="xl66"/>
    <w:basedOn w:val="a"/>
    <w:rsid w:val="00E4459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4"/>
      <w:szCs w:val="14"/>
      <w:lang w:eastAsia="ru-RU"/>
    </w:rPr>
  </w:style>
  <w:style w:type="paragraph" w:customStyle="1" w:styleId="xl67">
    <w:name w:val="xl67"/>
    <w:basedOn w:val="a"/>
    <w:rsid w:val="00E445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qFormat/>
    <w:rsid w:val="00E445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qFormat/>
    <w:rsid w:val="00E445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E445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qFormat/>
    <w:rsid w:val="00E44596"/>
    <w:pPr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paragraph">
    <w:name w:val="paragraph"/>
    <w:basedOn w:val="a"/>
    <w:rsid w:val="00E44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qFormat/>
    <w:rsid w:val="00E44596"/>
  </w:style>
  <w:style w:type="character" w:customStyle="1" w:styleId="normaltextrun">
    <w:name w:val="normaltextrun"/>
    <w:basedOn w:val="a0"/>
    <w:rsid w:val="00E44596"/>
  </w:style>
  <w:style w:type="character" w:styleId="ae">
    <w:name w:val="Hyperlink"/>
    <w:basedOn w:val="a0"/>
    <w:uiPriority w:val="99"/>
    <w:semiHidden/>
    <w:unhideWhenUsed/>
    <w:rsid w:val="00E4459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44596"/>
  </w:style>
  <w:style w:type="character" w:styleId="a3">
    <w:name w:val="FollowedHyperlink"/>
    <w:basedOn w:val="a0"/>
    <w:uiPriority w:val="99"/>
    <w:semiHidden/>
    <w:unhideWhenUsed/>
    <w:rsid w:val="00E44596"/>
    <w:rPr>
      <w:color w:val="800080"/>
      <w:u w:val="single"/>
    </w:rPr>
  </w:style>
  <w:style w:type="character" w:customStyle="1" w:styleId="10">
    <w:name w:val="Гиперссылка1"/>
    <w:basedOn w:val="a0"/>
    <w:uiPriority w:val="99"/>
    <w:unhideWhenUsed/>
    <w:qFormat/>
    <w:rsid w:val="00E44596"/>
    <w:rPr>
      <w:color w:val="0563C1"/>
      <w:u w:val="single"/>
    </w:rPr>
  </w:style>
  <w:style w:type="paragraph" w:styleId="a4">
    <w:name w:val="Balloon Text"/>
    <w:basedOn w:val="a"/>
    <w:link w:val="a5"/>
    <w:qFormat/>
    <w:rsid w:val="00E4459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qFormat/>
    <w:rsid w:val="00E44596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Plain Text"/>
    <w:basedOn w:val="a"/>
    <w:link w:val="a7"/>
    <w:qFormat/>
    <w:rsid w:val="00E44596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E4459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qFormat/>
    <w:rsid w:val="00E4459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E445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E4459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b">
    <w:name w:val="Название Знак"/>
    <w:basedOn w:val="a0"/>
    <w:link w:val="aa"/>
    <w:uiPriority w:val="99"/>
    <w:qFormat/>
    <w:rsid w:val="00E4459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qFormat/>
    <w:rsid w:val="00E4459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E445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E445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E4459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5">
    <w:name w:val="xl65"/>
    <w:basedOn w:val="a"/>
    <w:rsid w:val="00E445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66">
    <w:name w:val="xl66"/>
    <w:basedOn w:val="a"/>
    <w:rsid w:val="00E4459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4"/>
      <w:szCs w:val="14"/>
      <w:lang w:eastAsia="ru-RU"/>
    </w:rPr>
  </w:style>
  <w:style w:type="paragraph" w:customStyle="1" w:styleId="xl67">
    <w:name w:val="xl67"/>
    <w:basedOn w:val="a"/>
    <w:rsid w:val="00E445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qFormat/>
    <w:rsid w:val="00E445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qFormat/>
    <w:rsid w:val="00E445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E445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qFormat/>
    <w:rsid w:val="00E44596"/>
    <w:pPr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paragraph">
    <w:name w:val="paragraph"/>
    <w:basedOn w:val="a"/>
    <w:rsid w:val="00E44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qFormat/>
    <w:rsid w:val="00E44596"/>
  </w:style>
  <w:style w:type="character" w:customStyle="1" w:styleId="normaltextrun">
    <w:name w:val="normaltextrun"/>
    <w:basedOn w:val="a0"/>
    <w:rsid w:val="00E44596"/>
  </w:style>
  <w:style w:type="character" w:styleId="ae">
    <w:name w:val="Hyperlink"/>
    <w:basedOn w:val="a0"/>
    <w:uiPriority w:val="99"/>
    <w:semiHidden/>
    <w:unhideWhenUsed/>
    <w:rsid w:val="00E4459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5627</Words>
  <Characters>32076</Characters>
  <Application>Microsoft Office Word</Application>
  <DocSecurity>0</DocSecurity>
  <Lines>267</Lines>
  <Paragraphs>75</Paragraphs>
  <ScaleCrop>false</ScaleCrop>
  <Company/>
  <LinksUpToDate>false</LinksUpToDate>
  <CharactersWithSpaces>37628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sovet</dc:creator>
  <cp:keywords/>
  <dc:description/>
  <cp:lastModifiedBy>sovet</cp:lastModifiedBy>
  <cp:revision>2</cp:revision>
  <dcterms:created xsi:type="dcterms:W3CDTF">2026-03-26T08:06:00Z</dcterms:created>
  <dcterms:modified xsi:type="dcterms:W3CDTF">2026-03-26T08:07:00Z</dcterms:modified>
</cp:coreProperties>
</file>