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EB" w:rsidRDefault="000027EB" w:rsidP="00BB765D">
      <w:pPr>
        <w:jc w:val="center"/>
        <w:rPr>
          <w:b/>
          <w:bCs/>
          <w:sz w:val="28"/>
          <w:szCs w:val="28"/>
        </w:rPr>
      </w:pPr>
      <w:r w:rsidRPr="005C1CA5">
        <w:rPr>
          <w:noProof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65D" w:rsidRPr="00BB765D" w:rsidRDefault="00BB765D" w:rsidP="00BB765D">
      <w:pPr>
        <w:jc w:val="center"/>
        <w:rPr>
          <w:b/>
          <w:bCs/>
          <w:sz w:val="28"/>
          <w:szCs w:val="28"/>
        </w:rPr>
      </w:pPr>
      <w:r w:rsidRPr="00BB765D">
        <w:rPr>
          <w:b/>
          <w:bCs/>
          <w:sz w:val="28"/>
          <w:szCs w:val="28"/>
        </w:rPr>
        <w:t>КЕМЕРОВСКАЯ ОБЛАСТЬ-КУЗБАСС</w:t>
      </w:r>
    </w:p>
    <w:p w:rsidR="00BB765D" w:rsidRPr="00BB765D" w:rsidRDefault="00BB765D" w:rsidP="00BB765D">
      <w:pPr>
        <w:jc w:val="center"/>
        <w:rPr>
          <w:b/>
          <w:bCs/>
          <w:sz w:val="28"/>
          <w:szCs w:val="28"/>
        </w:rPr>
      </w:pPr>
      <w:r w:rsidRPr="00BB765D">
        <w:rPr>
          <w:b/>
          <w:bCs/>
          <w:sz w:val="28"/>
          <w:szCs w:val="28"/>
        </w:rPr>
        <w:t>МУНИЦИПАЛЬНОЕ ОБРАЗОВАНИЕ</w:t>
      </w:r>
    </w:p>
    <w:p w:rsidR="00BB765D" w:rsidRPr="00BB765D" w:rsidRDefault="00BB765D" w:rsidP="00BB765D">
      <w:pPr>
        <w:jc w:val="center"/>
        <w:rPr>
          <w:b/>
          <w:bCs/>
          <w:sz w:val="28"/>
          <w:szCs w:val="28"/>
        </w:rPr>
      </w:pPr>
      <w:r w:rsidRPr="00BB765D">
        <w:rPr>
          <w:b/>
          <w:bCs/>
          <w:sz w:val="28"/>
          <w:szCs w:val="28"/>
        </w:rPr>
        <w:t xml:space="preserve"> ТАШТАГОЛЬСКИЙ МУНИЦИПАЛЬНЫЙ ОКРУГ</w:t>
      </w:r>
    </w:p>
    <w:p w:rsidR="00BB765D" w:rsidRPr="00BB765D" w:rsidRDefault="00BB765D" w:rsidP="00BB765D">
      <w:pPr>
        <w:jc w:val="center"/>
        <w:rPr>
          <w:b/>
          <w:bCs/>
          <w:sz w:val="28"/>
          <w:szCs w:val="28"/>
        </w:rPr>
      </w:pPr>
      <w:r w:rsidRPr="00BB765D">
        <w:rPr>
          <w:b/>
          <w:bCs/>
          <w:sz w:val="28"/>
          <w:szCs w:val="28"/>
        </w:rPr>
        <w:t xml:space="preserve">СОВЕТ НАРОДНЫХ ДЕПУТАТОВ </w:t>
      </w:r>
    </w:p>
    <w:p w:rsidR="00BB765D" w:rsidRPr="00BB765D" w:rsidRDefault="00BB765D" w:rsidP="00BB765D">
      <w:pPr>
        <w:jc w:val="center"/>
        <w:rPr>
          <w:b/>
          <w:bCs/>
          <w:sz w:val="28"/>
          <w:szCs w:val="28"/>
        </w:rPr>
      </w:pPr>
      <w:r w:rsidRPr="00BB765D">
        <w:rPr>
          <w:b/>
          <w:bCs/>
          <w:sz w:val="28"/>
          <w:szCs w:val="28"/>
        </w:rPr>
        <w:t xml:space="preserve">ТАШТАГОЛЬСКОГО МУНИЦИПАЛЬНОГО ОКРУГА </w:t>
      </w:r>
    </w:p>
    <w:p w:rsidR="00BB765D" w:rsidRPr="00BB765D" w:rsidRDefault="00BB765D" w:rsidP="00BB765D">
      <w:pPr>
        <w:jc w:val="center"/>
        <w:rPr>
          <w:b/>
          <w:bCs/>
          <w:sz w:val="28"/>
          <w:szCs w:val="28"/>
        </w:rPr>
      </w:pPr>
    </w:p>
    <w:p w:rsidR="00BB765D" w:rsidRDefault="00BB765D" w:rsidP="00BB765D">
      <w:pPr>
        <w:jc w:val="center"/>
        <w:rPr>
          <w:b/>
          <w:bCs/>
          <w:sz w:val="28"/>
          <w:szCs w:val="28"/>
        </w:rPr>
      </w:pPr>
      <w:r w:rsidRPr="00BB765D">
        <w:rPr>
          <w:b/>
          <w:bCs/>
          <w:sz w:val="28"/>
          <w:szCs w:val="28"/>
        </w:rPr>
        <w:t>РЕШЕНИЕ</w:t>
      </w:r>
    </w:p>
    <w:p w:rsidR="004F01F9" w:rsidRPr="00BB765D" w:rsidRDefault="004F01F9" w:rsidP="00BB765D">
      <w:pPr>
        <w:jc w:val="center"/>
        <w:rPr>
          <w:b/>
          <w:bCs/>
          <w:sz w:val="28"/>
          <w:szCs w:val="28"/>
        </w:rPr>
      </w:pPr>
    </w:p>
    <w:p w:rsidR="00BB765D" w:rsidRPr="00BB765D" w:rsidRDefault="00BB765D" w:rsidP="00BB765D">
      <w:pPr>
        <w:jc w:val="center"/>
        <w:rPr>
          <w:b/>
          <w:bCs/>
          <w:sz w:val="28"/>
          <w:szCs w:val="28"/>
        </w:rPr>
      </w:pPr>
      <w:r w:rsidRPr="00BB765D">
        <w:rPr>
          <w:b/>
          <w:bCs/>
          <w:sz w:val="28"/>
          <w:szCs w:val="28"/>
        </w:rPr>
        <w:t>от «</w:t>
      </w:r>
      <w:r w:rsidR="004F01F9">
        <w:rPr>
          <w:b/>
          <w:bCs/>
          <w:sz w:val="28"/>
          <w:szCs w:val="28"/>
        </w:rPr>
        <w:t>25</w:t>
      </w:r>
      <w:r w:rsidRPr="00BB765D">
        <w:rPr>
          <w:b/>
          <w:bCs/>
          <w:sz w:val="28"/>
          <w:szCs w:val="28"/>
        </w:rPr>
        <w:t xml:space="preserve">» сентября 2025 года № </w:t>
      </w:r>
      <w:r w:rsidR="004F01F9">
        <w:rPr>
          <w:b/>
          <w:bCs/>
          <w:sz w:val="28"/>
          <w:szCs w:val="28"/>
        </w:rPr>
        <w:t>19</w:t>
      </w:r>
      <w:r w:rsidRPr="00BB765D">
        <w:rPr>
          <w:b/>
          <w:bCs/>
          <w:sz w:val="28"/>
          <w:szCs w:val="28"/>
        </w:rPr>
        <w:t>-рр</w:t>
      </w:r>
    </w:p>
    <w:p w:rsidR="00BB765D" w:rsidRPr="00BB765D" w:rsidRDefault="00BB765D" w:rsidP="00BB765D">
      <w:pPr>
        <w:jc w:val="center"/>
        <w:rPr>
          <w:b/>
          <w:bCs/>
          <w:sz w:val="28"/>
          <w:szCs w:val="28"/>
        </w:rPr>
      </w:pPr>
    </w:p>
    <w:p w:rsidR="00BB765D" w:rsidRPr="00BB765D" w:rsidRDefault="00BB765D" w:rsidP="00BB765D">
      <w:pPr>
        <w:jc w:val="right"/>
        <w:rPr>
          <w:sz w:val="28"/>
          <w:szCs w:val="28"/>
        </w:rPr>
      </w:pPr>
      <w:r w:rsidRPr="00BB765D">
        <w:rPr>
          <w:sz w:val="28"/>
          <w:szCs w:val="28"/>
        </w:rPr>
        <w:t>Принято Советом народных депутатов</w:t>
      </w:r>
    </w:p>
    <w:p w:rsidR="00BB765D" w:rsidRPr="00BB765D" w:rsidRDefault="00BB765D" w:rsidP="00BB765D">
      <w:pPr>
        <w:jc w:val="right"/>
        <w:rPr>
          <w:sz w:val="28"/>
          <w:szCs w:val="28"/>
        </w:rPr>
      </w:pPr>
      <w:proofErr w:type="spellStart"/>
      <w:r w:rsidRPr="00BB765D">
        <w:rPr>
          <w:sz w:val="28"/>
          <w:szCs w:val="28"/>
        </w:rPr>
        <w:t>Таштагольского</w:t>
      </w:r>
      <w:proofErr w:type="spellEnd"/>
      <w:r w:rsidRPr="00BB765D">
        <w:rPr>
          <w:sz w:val="28"/>
          <w:szCs w:val="28"/>
        </w:rPr>
        <w:t xml:space="preserve"> муниципального округа</w:t>
      </w:r>
    </w:p>
    <w:p w:rsidR="00BB765D" w:rsidRPr="00BB765D" w:rsidRDefault="004F01F9" w:rsidP="00BB765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B765D" w:rsidRPr="00BB765D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25</w:t>
      </w:r>
      <w:r w:rsidR="00BB765D" w:rsidRPr="00BB765D">
        <w:rPr>
          <w:b/>
          <w:bCs/>
          <w:sz w:val="28"/>
          <w:szCs w:val="28"/>
        </w:rPr>
        <w:t xml:space="preserve"> сентября  2025 года</w:t>
      </w:r>
    </w:p>
    <w:p w:rsidR="00C500BC" w:rsidRPr="00CB71C5" w:rsidRDefault="00C500BC" w:rsidP="006A5A0D">
      <w:pPr>
        <w:jc w:val="center"/>
        <w:rPr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sz w:val="28"/>
          <w:szCs w:val="28"/>
        </w:rPr>
      </w:pP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5D3513" w:rsidRPr="00DD4FC0" w:rsidRDefault="005D3513" w:rsidP="005D3513">
      <w:pPr>
        <w:spacing w:line="259" w:lineRule="auto"/>
        <w:jc w:val="center"/>
        <w:rPr>
          <w:rFonts w:eastAsia="Calibri"/>
          <w:b/>
          <w:sz w:val="28"/>
          <w:szCs w:val="28"/>
        </w:rPr>
      </w:pPr>
      <w:r w:rsidRPr="00DD4FC0">
        <w:rPr>
          <w:rFonts w:eastAsia="Calibri"/>
          <w:b/>
          <w:sz w:val="28"/>
          <w:szCs w:val="28"/>
        </w:rPr>
        <w:t>О вопросах правопреемства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3513" w:rsidRPr="00DD4FC0" w:rsidRDefault="005D3513" w:rsidP="005D3513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Руководствуясь Федеральным законом </w:t>
      </w:r>
      <w:r w:rsidR="0018671A">
        <w:rPr>
          <w:sz w:val="28"/>
          <w:szCs w:val="28"/>
        </w:rPr>
        <w:t>от</w:t>
      </w:r>
      <w:r w:rsidR="0018671A">
        <w:rPr>
          <w:bCs/>
          <w:sz w:val="28"/>
          <w:szCs w:val="28"/>
        </w:rPr>
        <w:t xml:space="preserve"> </w:t>
      </w:r>
      <w:r w:rsidR="0018671A">
        <w:rPr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DD4FC0">
        <w:rPr>
          <w:rFonts w:eastAsia="Calibri"/>
          <w:bCs/>
          <w:sz w:val="28"/>
          <w:szCs w:val="28"/>
        </w:rPr>
        <w:t>, в целях реализации Закона Кемеровской области</w:t>
      </w:r>
      <w:r>
        <w:rPr>
          <w:rFonts w:eastAsia="Calibri"/>
          <w:bCs/>
          <w:sz w:val="28"/>
          <w:szCs w:val="28"/>
        </w:rPr>
        <w:t xml:space="preserve"> - Кузбасса </w:t>
      </w:r>
      <w:r w:rsidRPr="00DD4FC0">
        <w:rPr>
          <w:rFonts w:eastAsia="Calibri"/>
          <w:bCs/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23.04.2025</w:t>
      </w:r>
      <w:r w:rsidRPr="00DD4FC0">
        <w:rPr>
          <w:rFonts w:eastAsia="Calibri"/>
          <w:bCs/>
          <w:sz w:val="28"/>
          <w:szCs w:val="28"/>
        </w:rPr>
        <w:t xml:space="preserve"> №</w:t>
      </w:r>
      <w:r>
        <w:rPr>
          <w:rFonts w:eastAsia="Calibri"/>
          <w:bCs/>
          <w:sz w:val="28"/>
          <w:szCs w:val="28"/>
        </w:rPr>
        <w:t xml:space="preserve"> 45</w:t>
      </w:r>
      <w:r w:rsidRPr="00DD4FC0">
        <w:rPr>
          <w:rFonts w:eastAsia="Calibri"/>
          <w:bCs/>
          <w:sz w:val="28"/>
          <w:szCs w:val="28"/>
        </w:rPr>
        <w:t>-ОЗ «</w:t>
      </w:r>
      <w:r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>
        <w:rPr>
          <w:rFonts w:eastAsia="Calibri"/>
          <w:bCs/>
          <w:sz w:val="28"/>
          <w:szCs w:val="28"/>
        </w:rPr>
        <w:t>Таштагольского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района»,</w:t>
      </w:r>
      <w:r w:rsidRPr="00DD4FC0">
        <w:rPr>
          <w:rFonts w:eastAsia="Calibri"/>
          <w:bCs/>
          <w:sz w:val="28"/>
          <w:szCs w:val="28"/>
        </w:rPr>
        <w:t xml:space="preserve"> </w:t>
      </w: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790660">
      <w:pPr>
        <w:jc w:val="center"/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1. Определить Совет народных депутатов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округа правопреемником в отношениях с органами государственной власти Российской Федерации, органами государственной власти Кемеровской области - Кузбасса, органами местного самоуправления и должностными лицами местного самоуправления, физическими и юридическими лицами следующих органов местного самоуправления</w:t>
      </w:r>
      <w:r>
        <w:rPr>
          <w:rFonts w:eastAsia="Calibri"/>
          <w:sz w:val="28"/>
          <w:szCs w:val="28"/>
        </w:rPr>
        <w:t>:</w:t>
      </w:r>
      <w:r w:rsidRPr="00DD4FC0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района,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городского поселения, городского поселения</w:t>
      </w:r>
      <w:r w:rsidRPr="002474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"Город-курорт </w:t>
      </w:r>
      <w:proofErr w:type="spellStart"/>
      <w:r>
        <w:rPr>
          <w:sz w:val="28"/>
          <w:szCs w:val="28"/>
        </w:rPr>
        <w:t>Шерегеш</w:t>
      </w:r>
      <w:proofErr w:type="spellEnd"/>
      <w:r>
        <w:rPr>
          <w:sz w:val="28"/>
          <w:szCs w:val="28"/>
        </w:rPr>
        <w:t>"</w:t>
      </w:r>
      <w:r w:rsidRPr="00DD4FC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Казского</w:t>
      </w:r>
      <w:proofErr w:type="spellEnd"/>
      <w:r>
        <w:rPr>
          <w:sz w:val="28"/>
          <w:szCs w:val="28"/>
        </w:rPr>
        <w:t xml:space="preserve"> город</w:t>
      </w:r>
      <w:r w:rsidRPr="00DD4FC0">
        <w:rPr>
          <w:sz w:val="28"/>
          <w:szCs w:val="28"/>
        </w:rPr>
        <w:t xml:space="preserve">ского поселения, </w:t>
      </w:r>
      <w:proofErr w:type="spellStart"/>
      <w:r>
        <w:rPr>
          <w:sz w:val="28"/>
          <w:szCs w:val="28"/>
        </w:rPr>
        <w:t>Темиртауского</w:t>
      </w:r>
      <w:proofErr w:type="spellEnd"/>
      <w:r>
        <w:rPr>
          <w:sz w:val="28"/>
          <w:szCs w:val="28"/>
        </w:rPr>
        <w:t xml:space="preserve"> город</w:t>
      </w:r>
      <w:r w:rsidRPr="00DD4FC0">
        <w:rPr>
          <w:sz w:val="28"/>
          <w:szCs w:val="28"/>
        </w:rPr>
        <w:t xml:space="preserve">ского поселения, </w:t>
      </w:r>
      <w:proofErr w:type="spellStart"/>
      <w:r>
        <w:rPr>
          <w:sz w:val="28"/>
          <w:szCs w:val="28"/>
        </w:rPr>
        <w:t>Мундыбашского</w:t>
      </w:r>
      <w:proofErr w:type="spellEnd"/>
      <w:r>
        <w:rPr>
          <w:sz w:val="28"/>
          <w:szCs w:val="28"/>
        </w:rPr>
        <w:t xml:space="preserve"> город</w:t>
      </w:r>
      <w:r w:rsidRPr="00DD4FC0">
        <w:rPr>
          <w:sz w:val="28"/>
          <w:szCs w:val="28"/>
        </w:rPr>
        <w:t>ского поселения,</w:t>
      </w:r>
      <w:r>
        <w:rPr>
          <w:sz w:val="28"/>
          <w:szCs w:val="28"/>
        </w:rPr>
        <w:t xml:space="preserve"> Спасского город</w:t>
      </w:r>
      <w:r w:rsidRPr="00DD4FC0">
        <w:rPr>
          <w:sz w:val="28"/>
          <w:szCs w:val="28"/>
        </w:rPr>
        <w:t xml:space="preserve">ского поселения, </w:t>
      </w:r>
      <w:proofErr w:type="spellStart"/>
      <w:r>
        <w:rPr>
          <w:sz w:val="28"/>
          <w:szCs w:val="28"/>
        </w:rPr>
        <w:t>Коуринского</w:t>
      </w:r>
      <w:proofErr w:type="spellEnd"/>
      <w:r w:rsidRPr="00DD4FC0"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Каларского</w:t>
      </w:r>
      <w:proofErr w:type="spellEnd"/>
      <w:r w:rsidRPr="00DD4FC0">
        <w:rPr>
          <w:sz w:val="28"/>
          <w:szCs w:val="28"/>
        </w:rPr>
        <w:t xml:space="preserve"> </w:t>
      </w:r>
      <w:r w:rsidRPr="00DD4FC0">
        <w:rPr>
          <w:sz w:val="28"/>
          <w:szCs w:val="28"/>
        </w:rPr>
        <w:lastRenderedPageBreak/>
        <w:t xml:space="preserve">сельского поселения, </w:t>
      </w:r>
      <w:r>
        <w:rPr>
          <w:sz w:val="28"/>
          <w:szCs w:val="28"/>
        </w:rPr>
        <w:t>Кызыл-</w:t>
      </w:r>
      <w:proofErr w:type="spellStart"/>
      <w:r>
        <w:rPr>
          <w:sz w:val="28"/>
          <w:szCs w:val="28"/>
        </w:rPr>
        <w:t>Шорского</w:t>
      </w:r>
      <w:proofErr w:type="spellEnd"/>
      <w:r>
        <w:rPr>
          <w:sz w:val="28"/>
          <w:szCs w:val="28"/>
        </w:rPr>
        <w:t xml:space="preserve"> </w:t>
      </w:r>
      <w:r w:rsidRPr="00DD4FC0">
        <w:rPr>
          <w:sz w:val="28"/>
          <w:szCs w:val="28"/>
        </w:rPr>
        <w:t xml:space="preserve">сельского поселения, </w:t>
      </w:r>
      <w:proofErr w:type="spellStart"/>
      <w:r>
        <w:rPr>
          <w:sz w:val="28"/>
          <w:szCs w:val="28"/>
        </w:rPr>
        <w:t>Усть-Кабырзинского</w:t>
      </w:r>
      <w:proofErr w:type="spellEnd"/>
      <w:r w:rsidRPr="00DD4FC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 (ОГРН </w:t>
      </w:r>
      <w:r>
        <w:rPr>
          <w:rFonts w:eastAsia="Calibri"/>
          <w:sz w:val="28"/>
          <w:szCs w:val="28"/>
        </w:rPr>
        <w:t>1034228000036</w:t>
      </w:r>
      <w:r w:rsidRPr="00DD4FC0">
        <w:rPr>
          <w:rFonts w:eastAsia="Calibri"/>
          <w:sz w:val="28"/>
          <w:szCs w:val="28"/>
        </w:rPr>
        <w:t xml:space="preserve">, ИНН </w:t>
      </w:r>
      <w:r>
        <w:rPr>
          <w:rFonts w:eastAsia="Calibri"/>
          <w:sz w:val="28"/>
          <w:szCs w:val="28"/>
        </w:rPr>
        <w:t>4228005772</w:t>
      </w:r>
      <w:r w:rsidR="00D73DC1">
        <w:rPr>
          <w:rFonts w:eastAsia="Calibri"/>
          <w:sz w:val="28"/>
          <w:szCs w:val="28"/>
        </w:rPr>
        <w:t>)</w:t>
      </w:r>
      <w:r w:rsidRPr="00DD4FC0">
        <w:rPr>
          <w:rFonts w:eastAsia="Calibri"/>
          <w:sz w:val="28"/>
          <w:szCs w:val="28"/>
        </w:rPr>
        <w:t>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>
        <w:rPr>
          <w:rFonts w:eastAsia="Calibri"/>
          <w:sz w:val="28"/>
          <w:szCs w:val="28"/>
        </w:rPr>
        <w:t xml:space="preserve"> городского </w:t>
      </w:r>
      <w:r w:rsidRPr="00DD4FC0">
        <w:rPr>
          <w:rFonts w:eastAsia="Calibri"/>
          <w:sz w:val="28"/>
          <w:szCs w:val="28"/>
        </w:rPr>
        <w:t xml:space="preserve">поселения (ОГРН </w:t>
      </w:r>
      <w:r w:rsidRPr="008E4A22">
        <w:rPr>
          <w:rFonts w:eastAsia="Calibri"/>
          <w:sz w:val="28"/>
          <w:szCs w:val="28"/>
        </w:rPr>
        <w:t>1054228011826</w:t>
      </w:r>
      <w:r w:rsidRPr="00DD4FC0">
        <w:rPr>
          <w:rFonts w:eastAsia="Calibri"/>
          <w:sz w:val="28"/>
          <w:szCs w:val="28"/>
        </w:rPr>
        <w:t>, ИНН</w:t>
      </w:r>
      <w:r>
        <w:rPr>
          <w:rFonts w:eastAsia="Calibri"/>
          <w:sz w:val="28"/>
          <w:szCs w:val="28"/>
        </w:rPr>
        <w:t xml:space="preserve"> </w:t>
      </w:r>
      <w:r w:rsidRPr="008E4A22">
        <w:rPr>
          <w:rFonts w:eastAsia="Calibri"/>
          <w:sz w:val="28"/>
          <w:szCs w:val="28"/>
        </w:rPr>
        <w:t>4228009329</w:t>
      </w:r>
      <w:r w:rsidRPr="00DD4FC0">
        <w:rPr>
          <w:rFonts w:eastAsia="Calibri"/>
          <w:sz w:val="28"/>
          <w:szCs w:val="28"/>
        </w:rPr>
        <w:t>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>
        <w:rPr>
          <w:sz w:val="28"/>
          <w:szCs w:val="28"/>
        </w:rPr>
        <w:t>Шерегешского</w:t>
      </w:r>
      <w:proofErr w:type="spellEnd"/>
      <w:r>
        <w:rPr>
          <w:rFonts w:eastAsia="Calibri"/>
          <w:sz w:val="28"/>
          <w:szCs w:val="28"/>
        </w:rPr>
        <w:t xml:space="preserve"> город</w:t>
      </w:r>
      <w:r w:rsidRPr="00DD4FC0">
        <w:rPr>
          <w:rFonts w:eastAsia="Calibri"/>
          <w:sz w:val="28"/>
          <w:szCs w:val="28"/>
        </w:rPr>
        <w:t>ского поселения (ОГРН</w:t>
      </w:r>
      <w:r w:rsidRPr="00E20AEE">
        <w:rPr>
          <w:rFonts w:eastAsia="Calibri"/>
          <w:color w:val="000000" w:themeColor="text1"/>
          <w:sz w:val="28"/>
          <w:szCs w:val="28"/>
        </w:rPr>
        <w:t xml:space="preserve"> </w:t>
      </w:r>
      <w:r w:rsidRPr="008D1C80">
        <w:rPr>
          <w:rFonts w:eastAsia="Calibri"/>
          <w:sz w:val="28"/>
          <w:szCs w:val="28"/>
        </w:rPr>
        <w:t>1054228011980</w:t>
      </w:r>
      <w:r w:rsidRPr="00DD4FC0">
        <w:rPr>
          <w:rFonts w:eastAsia="Calibri"/>
          <w:sz w:val="28"/>
          <w:szCs w:val="28"/>
        </w:rPr>
        <w:t xml:space="preserve">, ИНН </w:t>
      </w:r>
      <w:r w:rsidRPr="008D1C80">
        <w:rPr>
          <w:rFonts w:eastAsia="Calibri"/>
          <w:sz w:val="28"/>
          <w:szCs w:val="28"/>
        </w:rPr>
        <w:t>4228009470</w:t>
      </w:r>
      <w:r w:rsidRPr="00DD4FC0">
        <w:rPr>
          <w:rFonts w:eastAsia="Calibri"/>
          <w:sz w:val="28"/>
          <w:szCs w:val="28"/>
        </w:rPr>
        <w:t>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>
        <w:rPr>
          <w:sz w:val="28"/>
          <w:szCs w:val="28"/>
        </w:rPr>
        <w:t>Казского</w:t>
      </w:r>
      <w:proofErr w:type="spellEnd"/>
      <w:r w:rsidRPr="00DD4FC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город</w:t>
      </w:r>
      <w:r w:rsidRPr="00DD4FC0">
        <w:rPr>
          <w:rFonts w:eastAsia="Calibri"/>
          <w:sz w:val="28"/>
          <w:szCs w:val="28"/>
        </w:rPr>
        <w:t>ского поселения (ОГРН</w:t>
      </w:r>
      <w:r>
        <w:rPr>
          <w:rFonts w:eastAsia="Calibri"/>
          <w:sz w:val="28"/>
          <w:szCs w:val="28"/>
        </w:rPr>
        <w:t xml:space="preserve"> </w:t>
      </w:r>
      <w:r w:rsidRPr="007C6762">
        <w:rPr>
          <w:rFonts w:eastAsia="Calibri"/>
          <w:sz w:val="28"/>
          <w:szCs w:val="28"/>
        </w:rPr>
        <w:t>1054228011804</w:t>
      </w:r>
      <w:r w:rsidRPr="00DD4FC0">
        <w:rPr>
          <w:rFonts w:eastAsia="Calibri"/>
          <w:sz w:val="28"/>
          <w:szCs w:val="28"/>
        </w:rPr>
        <w:t xml:space="preserve">, ИНН </w:t>
      </w:r>
      <w:r w:rsidRPr="007C6762">
        <w:rPr>
          <w:rFonts w:eastAsia="Calibri"/>
          <w:sz w:val="28"/>
          <w:szCs w:val="28"/>
        </w:rPr>
        <w:t>4228009343</w:t>
      </w:r>
      <w:r w:rsidRPr="00DD4FC0">
        <w:rPr>
          <w:rFonts w:eastAsia="Calibri"/>
          <w:sz w:val="28"/>
          <w:szCs w:val="28"/>
        </w:rPr>
        <w:t>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>
        <w:rPr>
          <w:sz w:val="28"/>
          <w:szCs w:val="28"/>
        </w:rPr>
        <w:t>Темиртауского</w:t>
      </w:r>
      <w:proofErr w:type="spellEnd"/>
      <w:r w:rsidRPr="00DD4FC0">
        <w:rPr>
          <w:rFonts w:eastAsia="Calibri"/>
          <w:sz w:val="28"/>
          <w:szCs w:val="28"/>
        </w:rPr>
        <w:t xml:space="preserve"> сельского поселения (ОГРН </w:t>
      </w:r>
      <w:r w:rsidRPr="007C6762">
        <w:rPr>
          <w:rFonts w:eastAsia="Calibri"/>
          <w:sz w:val="28"/>
          <w:szCs w:val="28"/>
        </w:rPr>
        <w:t>1054228012035</w:t>
      </w:r>
      <w:r w:rsidRPr="00DD4FC0">
        <w:rPr>
          <w:rFonts w:eastAsia="Calibri"/>
          <w:sz w:val="28"/>
          <w:szCs w:val="28"/>
        </w:rPr>
        <w:t xml:space="preserve">, ИНН </w:t>
      </w:r>
      <w:r w:rsidRPr="007C6762">
        <w:rPr>
          <w:rFonts w:eastAsia="Calibri"/>
          <w:sz w:val="28"/>
          <w:szCs w:val="28"/>
        </w:rPr>
        <w:t>4228009424</w:t>
      </w:r>
      <w:r w:rsidRPr="00DD4FC0">
        <w:rPr>
          <w:rFonts w:eastAsia="Calibri"/>
          <w:sz w:val="28"/>
          <w:szCs w:val="28"/>
        </w:rPr>
        <w:t>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>
        <w:rPr>
          <w:sz w:val="28"/>
          <w:szCs w:val="28"/>
        </w:rPr>
        <w:t>Мундыбашского</w:t>
      </w:r>
      <w:proofErr w:type="spellEnd"/>
      <w:r>
        <w:rPr>
          <w:rFonts w:eastAsia="Calibri"/>
          <w:sz w:val="28"/>
          <w:szCs w:val="28"/>
        </w:rPr>
        <w:t xml:space="preserve"> город</w:t>
      </w:r>
      <w:r w:rsidRPr="00DD4FC0">
        <w:rPr>
          <w:rFonts w:eastAsia="Calibri"/>
          <w:sz w:val="28"/>
          <w:szCs w:val="28"/>
        </w:rPr>
        <w:t xml:space="preserve">ского поселения (ОГРН </w:t>
      </w:r>
      <w:r w:rsidRPr="007C6762">
        <w:rPr>
          <w:rFonts w:eastAsia="Calibri"/>
          <w:sz w:val="28"/>
          <w:szCs w:val="28"/>
        </w:rPr>
        <w:t>1054228012189</w:t>
      </w:r>
      <w:r w:rsidRPr="00DD4FC0">
        <w:rPr>
          <w:rFonts w:eastAsia="Calibri"/>
          <w:sz w:val="28"/>
          <w:szCs w:val="28"/>
        </w:rPr>
        <w:t xml:space="preserve">, ИНН </w:t>
      </w:r>
      <w:r w:rsidRPr="007C6762">
        <w:rPr>
          <w:rFonts w:eastAsia="Calibri"/>
          <w:sz w:val="28"/>
          <w:szCs w:val="28"/>
        </w:rPr>
        <w:t>4228009505</w:t>
      </w:r>
      <w:r w:rsidRPr="00DD4FC0">
        <w:rPr>
          <w:rFonts w:eastAsia="Calibri"/>
          <w:sz w:val="28"/>
          <w:szCs w:val="28"/>
        </w:rPr>
        <w:t>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r>
        <w:rPr>
          <w:sz w:val="28"/>
          <w:szCs w:val="28"/>
        </w:rPr>
        <w:t>Спасского</w:t>
      </w:r>
      <w:r>
        <w:rPr>
          <w:rFonts w:eastAsia="Calibri"/>
          <w:sz w:val="28"/>
          <w:szCs w:val="28"/>
        </w:rPr>
        <w:t xml:space="preserve"> городского</w:t>
      </w:r>
      <w:r w:rsidRPr="00DD4FC0">
        <w:rPr>
          <w:rFonts w:eastAsia="Calibri"/>
          <w:sz w:val="28"/>
          <w:szCs w:val="28"/>
        </w:rPr>
        <w:t xml:space="preserve"> поселения (ОГРН </w:t>
      </w:r>
      <w:r w:rsidRPr="00BD6864">
        <w:rPr>
          <w:rFonts w:eastAsia="Calibri"/>
          <w:sz w:val="28"/>
          <w:szCs w:val="28"/>
        </w:rPr>
        <w:t>1054228011991</w:t>
      </w:r>
      <w:r w:rsidRPr="00DD4FC0">
        <w:rPr>
          <w:rFonts w:eastAsia="Calibri"/>
          <w:sz w:val="28"/>
          <w:szCs w:val="28"/>
        </w:rPr>
        <w:t xml:space="preserve">, ИНН </w:t>
      </w:r>
      <w:r w:rsidRPr="00BD6864">
        <w:rPr>
          <w:rFonts w:eastAsia="Calibri"/>
          <w:sz w:val="28"/>
          <w:szCs w:val="28"/>
        </w:rPr>
        <w:t>4228009463</w:t>
      </w:r>
      <w:r w:rsidRPr="00DD4FC0">
        <w:rPr>
          <w:rFonts w:eastAsia="Calibri"/>
          <w:sz w:val="28"/>
          <w:szCs w:val="28"/>
        </w:rPr>
        <w:t>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>
        <w:rPr>
          <w:sz w:val="28"/>
          <w:szCs w:val="28"/>
        </w:rPr>
        <w:t>Коуринского</w:t>
      </w:r>
      <w:proofErr w:type="spellEnd"/>
      <w:r w:rsidRPr="00DD4FC0">
        <w:rPr>
          <w:rFonts w:eastAsia="Calibri"/>
          <w:sz w:val="28"/>
          <w:szCs w:val="28"/>
        </w:rPr>
        <w:t xml:space="preserve"> сельского поселения (ОГРН</w:t>
      </w:r>
      <w:r>
        <w:rPr>
          <w:rFonts w:eastAsia="Calibri"/>
          <w:sz w:val="28"/>
          <w:szCs w:val="28"/>
        </w:rPr>
        <w:t xml:space="preserve"> </w:t>
      </w:r>
      <w:r w:rsidRPr="00BD6864">
        <w:rPr>
          <w:rFonts w:eastAsia="Calibri"/>
          <w:sz w:val="28"/>
          <w:szCs w:val="28"/>
        </w:rPr>
        <w:t>1054228011903</w:t>
      </w:r>
      <w:r w:rsidRPr="00DD4FC0">
        <w:rPr>
          <w:rFonts w:eastAsia="Calibri"/>
          <w:sz w:val="28"/>
          <w:szCs w:val="28"/>
        </w:rPr>
        <w:t xml:space="preserve">, ИНН </w:t>
      </w:r>
      <w:r w:rsidRPr="00BD6864">
        <w:rPr>
          <w:rFonts w:eastAsia="Calibri"/>
          <w:sz w:val="28"/>
          <w:szCs w:val="28"/>
        </w:rPr>
        <w:t>4228009375</w:t>
      </w:r>
      <w:r w:rsidRPr="00DD4FC0">
        <w:rPr>
          <w:rFonts w:eastAsia="Calibri"/>
          <w:sz w:val="28"/>
          <w:szCs w:val="28"/>
        </w:rPr>
        <w:t>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>
        <w:rPr>
          <w:sz w:val="28"/>
          <w:szCs w:val="28"/>
        </w:rPr>
        <w:t>Каларского</w:t>
      </w:r>
      <w:proofErr w:type="spellEnd"/>
      <w:r w:rsidRPr="00DD4FC0">
        <w:rPr>
          <w:rFonts w:eastAsia="Calibri"/>
          <w:sz w:val="28"/>
          <w:szCs w:val="28"/>
        </w:rPr>
        <w:t xml:space="preserve"> сельского поселения (ОГРН </w:t>
      </w:r>
      <w:r w:rsidRPr="00BD6864">
        <w:rPr>
          <w:rFonts w:eastAsia="Calibri"/>
          <w:sz w:val="28"/>
          <w:szCs w:val="28"/>
        </w:rPr>
        <w:t>1054228012222</w:t>
      </w:r>
      <w:r w:rsidRPr="00DD4FC0">
        <w:rPr>
          <w:rFonts w:eastAsia="Calibri"/>
          <w:sz w:val="28"/>
          <w:szCs w:val="28"/>
        </w:rPr>
        <w:t>, ИНН</w:t>
      </w:r>
      <w:r>
        <w:rPr>
          <w:rFonts w:eastAsia="Calibri"/>
          <w:sz w:val="28"/>
          <w:szCs w:val="28"/>
        </w:rPr>
        <w:t xml:space="preserve"> </w:t>
      </w:r>
      <w:r w:rsidRPr="00BD6864">
        <w:rPr>
          <w:rFonts w:eastAsia="Calibri"/>
          <w:sz w:val="28"/>
          <w:szCs w:val="28"/>
        </w:rPr>
        <w:t>4228009520</w:t>
      </w:r>
      <w:r w:rsidRPr="00DD4FC0">
        <w:rPr>
          <w:rFonts w:eastAsia="Calibri"/>
          <w:sz w:val="28"/>
          <w:szCs w:val="28"/>
        </w:rPr>
        <w:t>);</w:t>
      </w:r>
    </w:p>
    <w:p w:rsidR="005426ED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r>
        <w:rPr>
          <w:sz w:val="28"/>
          <w:szCs w:val="28"/>
        </w:rPr>
        <w:t>Кызыл-</w:t>
      </w:r>
      <w:proofErr w:type="spellStart"/>
      <w:r>
        <w:rPr>
          <w:sz w:val="28"/>
          <w:szCs w:val="28"/>
        </w:rPr>
        <w:t>Шорского</w:t>
      </w:r>
      <w:proofErr w:type="spellEnd"/>
      <w:r w:rsidRPr="00DD4FC0">
        <w:rPr>
          <w:rFonts w:eastAsia="Calibri"/>
          <w:sz w:val="28"/>
          <w:szCs w:val="28"/>
        </w:rPr>
        <w:t xml:space="preserve"> сельского поселения (ОГРН </w:t>
      </w:r>
      <w:r w:rsidRPr="00BD6864">
        <w:rPr>
          <w:rFonts w:eastAsia="Calibri"/>
          <w:sz w:val="28"/>
          <w:szCs w:val="28"/>
        </w:rPr>
        <w:t>1054228012013</w:t>
      </w:r>
      <w:r w:rsidRPr="00DD4FC0">
        <w:rPr>
          <w:rFonts w:eastAsia="Calibri"/>
          <w:sz w:val="28"/>
          <w:szCs w:val="28"/>
        </w:rPr>
        <w:t xml:space="preserve">, </w:t>
      </w:r>
      <w:r w:rsidRPr="00096398">
        <w:rPr>
          <w:rFonts w:eastAsia="Calibri"/>
          <w:sz w:val="28"/>
          <w:szCs w:val="28"/>
        </w:rPr>
        <w:t xml:space="preserve">ИНН </w:t>
      </w:r>
      <w:r w:rsidRPr="00BD6864">
        <w:rPr>
          <w:rFonts w:eastAsia="Calibri"/>
          <w:sz w:val="28"/>
          <w:szCs w:val="28"/>
        </w:rPr>
        <w:t>4228009449</w:t>
      </w:r>
      <w:r w:rsidRPr="00096398">
        <w:rPr>
          <w:rFonts w:eastAsia="Calibri"/>
          <w:sz w:val="28"/>
          <w:szCs w:val="28"/>
        </w:rPr>
        <w:t>);</w:t>
      </w:r>
    </w:p>
    <w:p w:rsidR="005426ED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>
        <w:rPr>
          <w:sz w:val="28"/>
          <w:szCs w:val="28"/>
        </w:rPr>
        <w:t>Усть-Кабырзинского</w:t>
      </w:r>
      <w:proofErr w:type="spellEnd"/>
      <w:r w:rsidRPr="00DD4FC0">
        <w:rPr>
          <w:rFonts w:eastAsia="Calibri"/>
          <w:sz w:val="28"/>
          <w:szCs w:val="28"/>
        </w:rPr>
        <w:t xml:space="preserve"> сельского поселения (ОГРН </w:t>
      </w:r>
      <w:r w:rsidRPr="00BD6864">
        <w:rPr>
          <w:rFonts w:eastAsia="Calibri"/>
          <w:sz w:val="28"/>
          <w:szCs w:val="28"/>
        </w:rPr>
        <w:t>1054228011870</w:t>
      </w:r>
      <w:r w:rsidRPr="00DD4FC0">
        <w:rPr>
          <w:rFonts w:eastAsia="Calibri"/>
          <w:sz w:val="28"/>
          <w:szCs w:val="28"/>
        </w:rPr>
        <w:t xml:space="preserve">, ИНН </w:t>
      </w:r>
      <w:r w:rsidRPr="00BD6864">
        <w:rPr>
          <w:rFonts w:eastAsia="Calibri"/>
          <w:sz w:val="28"/>
          <w:szCs w:val="28"/>
        </w:rPr>
        <w:t>4228009400</w:t>
      </w:r>
      <w:r>
        <w:rPr>
          <w:rFonts w:eastAsia="Calibri"/>
          <w:sz w:val="28"/>
          <w:szCs w:val="28"/>
        </w:rPr>
        <w:t>);</w:t>
      </w:r>
    </w:p>
    <w:p w:rsidR="005426ED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2. Определить администрацию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</w:t>
      </w:r>
      <w:r w:rsidRPr="00DD4FC0">
        <w:rPr>
          <w:rFonts w:eastAsia="Calibri"/>
          <w:spacing w:val="16"/>
          <w:sz w:val="28"/>
          <w:szCs w:val="28"/>
        </w:rPr>
        <w:t>муниципального</w:t>
      </w:r>
      <w:r w:rsidRPr="00DD4FC0">
        <w:rPr>
          <w:rFonts w:eastAsia="Calibri"/>
          <w:sz w:val="28"/>
          <w:szCs w:val="28"/>
        </w:rPr>
        <w:t xml:space="preserve"> округа правопреемником в отношениях с органами государственной власти Российской Федерации, органами государственной власти Кемеровской области - Кузбасса, органами местного самоуправления и должностными лицами местного самоуправления, физическими и юридическими лицами следующих органов местного самоуправления</w:t>
      </w:r>
      <w:r>
        <w:rPr>
          <w:rFonts w:eastAsia="Calibri"/>
          <w:sz w:val="28"/>
          <w:szCs w:val="28"/>
        </w:rPr>
        <w:t>:</w:t>
      </w:r>
      <w:r w:rsidRPr="00DD4FC0">
        <w:rPr>
          <w:rFonts w:eastAsia="Calibri"/>
          <w:sz w:val="28"/>
          <w:szCs w:val="28"/>
        </w:rPr>
        <w:t xml:space="preserve"> </w:t>
      </w:r>
      <w:proofErr w:type="spellStart"/>
      <w:r w:rsidRPr="00BD6864">
        <w:rPr>
          <w:rFonts w:eastAsia="Calibri"/>
          <w:sz w:val="28"/>
          <w:szCs w:val="28"/>
        </w:rPr>
        <w:t>Таштагольского</w:t>
      </w:r>
      <w:proofErr w:type="spellEnd"/>
      <w:r w:rsidRPr="00BD6864">
        <w:rPr>
          <w:rFonts w:eastAsia="Calibri"/>
          <w:sz w:val="28"/>
          <w:szCs w:val="28"/>
        </w:rPr>
        <w:t xml:space="preserve"> муниципального района, </w:t>
      </w:r>
      <w:proofErr w:type="spellStart"/>
      <w:r w:rsidRPr="00BD6864">
        <w:rPr>
          <w:rFonts w:eastAsia="Calibri"/>
          <w:sz w:val="28"/>
          <w:szCs w:val="28"/>
        </w:rPr>
        <w:t>Таштагольского</w:t>
      </w:r>
      <w:proofErr w:type="spellEnd"/>
      <w:r w:rsidRPr="00BD6864">
        <w:rPr>
          <w:rFonts w:eastAsia="Calibri"/>
          <w:sz w:val="28"/>
          <w:szCs w:val="28"/>
        </w:rPr>
        <w:t xml:space="preserve"> городского поселения, городского поселения "Город-курорт </w:t>
      </w:r>
      <w:proofErr w:type="spellStart"/>
      <w:r w:rsidRPr="00BD6864">
        <w:rPr>
          <w:rFonts w:eastAsia="Calibri"/>
          <w:sz w:val="28"/>
          <w:szCs w:val="28"/>
        </w:rPr>
        <w:t>Шерегеш</w:t>
      </w:r>
      <w:proofErr w:type="spellEnd"/>
      <w:r w:rsidRPr="00BD6864">
        <w:rPr>
          <w:rFonts w:eastAsia="Calibri"/>
          <w:sz w:val="28"/>
          <w:szCs w:val="28"/>
        </w:rPr>
        <w:t xml:space="preserve">", </w:t>
      </w:r>
      <w:proofErr w:type="spellStart"/>
      <w:r w:rsidRPr="00BD6864">
        <w:rPr>
          <w:rFonts w:eastAsia="Calibri"/>
          <w:sz w:val="28"/>
          <w:szCs w:val="28"/>
        </w:rPr>
        <w:t>Казского</w:t>
      </w:r>
      <w:proofErr w:type="spellEnd"/>
      <w:r w:rsidRPr="00BD6864">
        <w:rPr>
          <w:rFonts w:eastAsia="Calibri"/>
          <w:sz w:val="28"/>
          <w:szCs w:val="28"/>
        </w:rPr>
        <w:t xml:space="preserve"> городского поселения, </w:t>
      </w:r>
      <w:proofErr w:type="spellStart"/>
      <w:r w:rsidRPr="00BD6864">
        <w:rPr>
          <w:rFonts w:eastAsia="Calibri"/>
          <w:sz w:val="28"/>
          <w:szCs w:val="28"/>
        </w:rPr>
        <w:t>Темиртауского</w:t>
      </w:r>
      <w:proofErr w:type="spellEnd"/>
      <w:r w:rsidRPr="00BD6864">
        <w:rPr>
          <w:rFonts w:eastAsia="Calibri"/>
          <w:sz w:val="28"/>
          <w:szCs w:val="28"/>
        </w:rPr>
        <w:t xml:space="preserve"> городского поселения, </w:t>
      </w:r>
      <w:proofErr w:type="spellStart"/>
      <w:r w:rsidRPr="00BD6864">
        <w:rPr>
          <w:rFonts w:eastAsia="Calibri"/>
          <w:sz w:val="28"/>
          <w:szCs w:val="28"/>
        </w:rPr>
        <w:t>Мундыбашского</w:t>
      </w:r>
      <w:proofErr w:type="spellEnd"/>
      <w:r w:rsidRPr="00BD6864">
        <w:rPr>
          <w:rFonts w:eastAsia="Calibri"/>
          <w:sz w:val="28"/>
          <w:szCs w:val="28"/>
        </w:rPr>
        <w:t xml:space="preserve"> городского поселения, Спасского городского поселения, </w:t>
      </w:r>
      <w:proofErr w:type="spellStart"/>
      <w:r w:rsidRPr="00BD6864">
        <w:rPr>
          <w:rFonts w:eastAsia="Calibri"/>
          <w:sz w:val="28"/>
          <w:szCs w:val="28"/>
        </w:rPr>
        <w:t>Коуринского</w:t>
      </w:r>
      <w:proofErr w:type="spellEnd"/>
      <w:r w:rsidRPr="00BD6864">
        <w:rPr>
          <w:rFonts w:eastAsia="Calibri"/>
          <w:sz w:val="28"/>
          <w:szCs w:val="28"/>
        </w:rPr>
        <w:t xml:space="preserve"> сельского поселения, </w:t>
      </w:r>
      <w:proofErr w:type="spellStart"/>
      <w:r w:rsidRPr="00BD6864">
        <w:rPr>
          <w:rFonts w:eastAsia="Calibri"/>
          <w:sz w:val="28"/>
          <w:szCs w:val="28"/>
        </w:rPr>
        <w:t>Каларского</w:t>
      </w:r>
      <w:proofErr w:type="spellEnd"/>
      <w:r w:rsidRPr="00BD6864">
        <w:rPr>
          <w:rFonts w:eastAsia="Calibri"/>
          <w:sz w:val="28"/>
          <w:szCs w:val="28"/>
        </w:rPr>
        <w:t xml:space="preserve"> сельского поселения, Кызыл-</w:t>
      </w:r>
      <w:proofErr w:type="spellStart"/>
      <w:r w:rsidRPr="00BD6864">
        <w:rPr>
          <w:rFonts w:eastAsia="Calibri"/>
          <w:sz w:val="28"/>
          <w:szCs w:val="28"/>
        </w:rPr>
        <w:t>Шорского</w:t>
      </w:r>
      <w:proofErr w:type="spellEnd"/>
      <w:r w:rsidRPr="00BD6864">
        <w:rPr>
          <w:rFonts w:eastAsia="Calibri"/>
          <w:sz w:val="28"/>
          <w:szCs w:val="28"/>
        </w:rPr>
        <w:t xml:space="preserve"> сельского поселения, </w:t>
      </w:r>
      <w:proofErr w:type="spellStart"/>
      <w:r w:rsidRPr="00BD6864">
        <w:rPr>
          <w:rFonts w:eastAsia="Calibri"/>
          <w:sz w:val="28"/>
          <w:szCs w:val="28"/>
        </w:rPr>
        <w:t>Усть-Кабырзинского</w:t>
      </w:r>
      <w:proofErr w:type="spellEnd"/>
      <w:r w:rsidRPr="00BD6864">
        <w:rPr>
          <w:rFonts w:eastAsia="Calibri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  <w:r w:rsidRPr="00DD4FC0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 (ОГРН </w:t>
      </w:r>
      <w:r w:rsidRPr="00AC0F62">
        <w:rPr>
          <w:rFonts w:eastAsia="Calibri"/>
          <w:sz w:val="28"/>
          <w:szCs w:val="28"/>
        </w:rPr>
        <w:t>1024201964269</w:t>
      </w:r>
      <w:r w:rsidRPr="00DD4FC0">
        <w:rPr>
          <w:rFonts w:eastAsia="Calibri"/>
          <w:sz w:val="28"/>
          <w:szCs w:val="28"/>
        </w:rPr>
        <w:t xml:space="preserve">, ИНН </w:t>
      </w:r>
      <w:r w:rsidRPr="00AC0F62">
        <w:rPr>
          <w:rFonts w:eastAsia="Calibri"/>
          <w:sz w:val="28"/>
          <w:szCs w:val="28"/>
        </w:rPr>
        <w:t>4228004722</w:t>
      </w:r>
      <w:r>
        <w:rPr>
          <w:rFonts w:eastAsia="Calibri"/>
          <w:sz w:val="28"/>
          <w:szCs w:val="28"/>
        </w:rPr>
        <w:t>)</w:t>
      </w:r>
      <w:r w:rsidRPr="00DD4FC0">
        <w:rPr>
          <w:rFonts w:eastAsia="Calibri"/>
          <w:sz w:val="28"/>
          <w:szCs w:val="28"/>
        </w:rPr>
        <w:t>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городского</w:t>
      </w:r>
      <w:r w:rsidRPr="00DD4FC0">
        <w:rPr>
          <w:rFonts w:eastAsia="Calibri"/>
          <w:sz w:val="28"/>
          <w:szCs w:val="28"/>
        </w:rPr>
        <w:t xml:space="preserve"> поселения (ОГРН </w:t>
      </w:r>
      <w:r>
        <w:rPr>
          <w:rFonts w:eastAsia="Calibri"/>
          <w:sz w:val="28"/>
          <w:szCs w:val="28"/>
        </w:rPr>
        <w:t>1054228011815</w:t>
      </w:r>
      <w:r w:rsidRPr="00DD4FC0">
        <w:rPr>
          <w:rFonts w:eastAsia="Calibri"/>
          <w:sz w:val="28"/>
          <w:szCs w:val="28"/>
        </w:rPr>
        <w:t xml:space="preserve">, ИНН </w:t>
      </w:r>
      <w:r>
        <w:rPr>
          <w:rFonts w:eastAsia="Calibri"/>
          <w:sz w:val="28"/>
          <w:szCs w:val="28"/>
        </w:rPr>
        <w:t>4228009336</w:t>
      </w:r>
      <w:r w:rsidRPr="00DD4FC0">
        <w:rPr>
          <w:rFonts w:eastAsia="Calibri"/>
          <w:sz w:val="28"/>
          <w:szCs w:val="28"/>
        </w:rPr>
        <w:t>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администрация городского</w:t>
      </w:r>
      <w:r w:rsidRPr="00DD4FC0">
        <w:rPr>
          <w:rFonts w:eastAsia="Calibri"/>
          <w:sz w:val="28"/>
          <w:szCs w:val="28"/>
        </w:rPr>
        <w:t xml:space="preserve"> поселения</w:t>
      </w:r>
      <w:r>
        <w:rPr>
          <w:rFonts w:eastAsia="Calibri"/>
          <w:sz w:val="28"/>
          <w:szCs w:val="28"/>
        </w:rPr>
        <w:t xml:space="preserve"> </w:t>
      </w:r>
      <w:r w:rsidRPr="00BD6864">
        <w:rPr>
          <w:rFonts w:eastAsia="Calibri"/>
          <w:sz w:val="28"/>
          <w:szCs w:val="28"/>
        </w:rPr>
        <w:t xml:space="preserve">"Город-курорт </w:t>
      </w:r>
      <w:proofErr w:type="spellStart"/>
      <w:r w:rsidRPr="00BD6864">
        <w:rPr>
          <w:rFonts w:eastAsia="Calibri"/>
          <w:sz w:val="28"/>
          <w:szCs w:val="28"/>
        </w:rPr>
        <w:t>Шерегеш</w:t>
      </w:r>
      <w:proofErr w:type="spellEnd"/>
      <w:r w:rsidRPr="00BD6864">
        <w:rPr>
          <w:rFonts w:eastAsia="Calibri"/>
          <w:sz w:val="28"/>
          <w:szCs w:val="28"/>
        </w:rPr>
        <w:t>"</w:t>
      </w:r>
      <w:r>
        <w:rPr>
          <w:rFonts w:eastAsia="Calibri"/>
          <w:sz w:val="28"/>
          <w:szCs w:val="28"/>
        </w:rPr>
        <w:t xml:space="preserve"> </w:t>
      </w:r>
      <w:r w:rsidRPr="00DD4FC0">
        <w:rPr>
          <w:rFonts w:eastAsia="Calibri"/>
          <w:sz w:val="28"/>
          <w:szCs w:val="28"/>
        </w:rPr>
        <w:t xml:space="preserve"> (ОГРН </w:t>
      </w:r>
      <w:r w:rsidRPr="00740434">
        <w:rPr>
          <w:rFonts w:eastAsia="Calibri"/>
          <w:sz w:val="28"/>
          <w:szCs w:val="28"/>
        </w:rPr>
        <w:t>1054228011970</w:t>
      </w:r>
      <w:r w:rsidRPr="00DD4FC0">
        <w:rPr>
          <w:rFonts w:eastAsia="Calibri"/>
          <w:sz w:val="28"/>
          <w:szCs w:val="28"/>
        </w:rPr>
        <w:t xml:space="preserve">, ИНН </w:t>
      </w:r>
      <w:r w:rsidRPr="00740434">
        <w:rPr>
          <w:rFonts w:eastAsia="Calibri"/>
          <w:sz w:val="28"/>
          <w:szCs w:val="28"/>
        </w:rPr>
        <w:t>4228009488</w:t>
      </w:r>
      <w:r w:rsidRPr="00DD4FC0">
        <w:rPr>
          <w:rFonts w:eastAsia="Calibri"/>
          <w:sz w:val="28"/>
          <w:szCs w:val="28"/>
        </w:rPr>
        <w:t>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proofErr w:type="spellStart"/>
      <w:r w:rsidRPr="00BD6864">
        <w:rPr>
          <w:rFonts w:eastAsia="Calibri"/>
          <w:sz w:val="28"/>
          <w:szCs w:val="28"/>
        </w:rPr>
        <w:t>Казского</w:t>
      </w:r>
      <w:proofErr w:type="spellEnd"/>
      <w:r w:rsidRPr="00BD6864">
        <w:rPr>
          <w:rFonts w:eastAsia="Calibri"/>
          <w:sz w:val="28"/>
          <w:szCs w:val="28"/>
        </w:rPr>
        <w:t xml:space="preserve"> городского поселения</w:t>
      </w:r>
      <w:r w:rsidRPr="00DD4FC0">
        <w:rPr>
          <w:rFonts w:eastAsia="Calibri"/>
          <w:sz w:val="28"/>
          <w:szCs w:val="28"/>
        </w:rPr>
        <w:t xml:space="preserve"> (ОГРН </w:t>
      </w:r>
      <w:r>
        <w:rPr>
          <w:rFonts w:eastAsia="Calibri"/>
          <w:sz w:val="28"/>
          <w:szCs w:val="28"/>
        </w:rPr>
        <w:t>1054228011793</w:t>
      </w:r>
      <w:r w:rsidRPr="00DD4FC0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 </w:t>
      </w:r>
      <w:r w:rsidRPr="00DD4FC0">
        <w:rPr>
          <w:rFonts w:eastAsia="Calibri"/>
          <w:sz w:val="28"/>
          <w:szCs w:val="28"/>
        </w:rPr>
        <w:t xml:space="preserve">ИНН </w:t>
      </w:r>
      <w:r>
        <w:rPr>
          <w:rFonts w:eastAsia="Calibri"/>
          <w:sz w:val="28"/>
          <w:szCs w:val="28"/>
        </w:rPr>
        <w:t>4228009350</w:t>
      </w:r>
      <w:r w:rsidRPr="00DD4FC0">
        <w:rPr>
          <w:rFonts w:eastAsia="Calibri"/>
          <w:sz w:val="28"/>
          <w:szCs w:val="28"/>
        </w:rPr>
        <w:t>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proofErr w:type="spellStart"/>
      <w:r w:rsidRPr="00740434">
        <w:rPr>
          <w:sz w:val="28"/>
          <w:szCs w:val="28"/>
        </w:rPr>
        <w:t>Темиртауского</w:t>
      </w:r>
      <w:proofErr w:type="spellEnd"/>
      <w:r w:rsidRPr="00740434">
        <w:rPr>
          <w:sz w:val="28"/>
          <w:szCs w:val="28"/>
        </w:rPr>
        <w:t xml:space="preserve"> городского поселения </w:t>
      </w:r>
      <w:r w:rsidRPr="00DD4FC0">
        <w:rPr>
          <w:rFonts w:eastAsia="Calibri"/>
          <w:sz w:val="28"/>
          <w:szCs w:val="28"/>
        </w:rPr>
        <w:t xml:space="preserve">(ОГРН </w:t>
      </w:r>
      <w:r>
        <w:rPr>
          <w:rFonts w:eastAsia="Calibri"/>
          <w:sz w:val="28"/>
          <w:szCs w:val="28"/>
        </w:rPr>
        <w:t>1054228012046</w:t>
      </w:r>
      <w:r w:rsidRPr="00DD4FC0">
        <w:rPr>
          <w:rFonts w:eastAsia="Calibri"/>
          <w:sz w:val="28"/>
          <w:szCs w:val="28"/>
        </w:rPr>
        <w:t xml:space="preserve">, ИНН </w:t>
      </w:r>
      <w:r>
        <w:rPr>
          <w:rFonts w:eastAsia="Calibri"/>
          <w:sz w:val="28"/>
          <w:szCs w:val="28"/>
        </w:rPr>
        <w:t>4228009417</w:t>
      </w:r>
      <w:r w:rsidRPr="00DD4FC0">
        <w:rPr>
          <w:rFonts w:eastAsia="Calibri"/>
          <w:sz w:val="28"/>
          <w:szCs w:val="28"/>
        </w:rPr>
        <w:t>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  <w:r w:rsidRPr="00DD4FC0">
        <w:rPr>
          <w:rFonts w:eastAsia="Calibri"/>
          <w:sz w:val="28"/>
          <w:szCs w:val="28"/>
        </w:rPr>
        <w:t xml:space="preserve"> </w:t>
      </w:r>
      <w:proofErr w:type="spellStart"/>
      <w:r w:rsidRPr="00740434">
        <w:rPr>
          <w:sz w:val="28"/>
          <w:szCs w:val="28"/>
        </w:rPr>
        <w:t>Мундыбашского</w:t>
      </w:r>
      <w:proofErr w:type="spellEnd"/>
      <w:r w:rsidRPr="00740434">
        <w:rPr>
          <w:sz w:val="28"/>
          <w:szCs w:val="28"/>
        </w:rPr>
        <w:t xml:space="preserve"> городского поселения </w:t>
      </w:r>
      <w:r w:rsidRPr="00DD4FC0">
        <w:rPr>
          <w:rFonts w:eastAsia="Calibri"/>
          <w:sz w:val="28"/>
          <w:szCs w:val="28"/>
        </w:rPr>
        <w:t xml:space="preserve">(ОГРН </w:t>
      </w:r>
      <w:r>
        <w:rPr>
          <w:rFonts w:eastAsia="Calibri"/>
          <w:sz w:val="28"/>
          <w:szCs w:val="28"/>
        </w:rPr>
        <w:t>1054228012200</w:t>
      </w:r>
      <w:r w:rsidRPr="00DD4FC0">
        <w:rPr>
          <w:rFonts w:eastAsia="Calibri"/>
          <w:sz w:val="28"/>
          <w:szCs w:val="28"/>
        </w:rPr>
        <w:t xml:space="preserve">, ИНН </w:t>
      </w:r>
      <w:r>
        <w:rPr>
          <w:rFonts w:eastAsia="Calibri"/>
          <w:sz w:val="28"/>
          <w:szCs w:val="28"/>
        </w:rPr>
        <w:t>4228009537</w:t>
      </w:r>
      <w:r w:rsidRPr="00DD4FC0">
        <w:rPr>
          <w:rFonts w:eastAsia="Calibri"/>
          <w:sz w:val="28"/>
          <w:szCs w:val="28"/>
        </w:rPr>
        <w:t>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  <w:r w:rsidRPr="00DD4FC0">
        <w:rPr>
          <w:rFonts w:eastAsia="Calibri"/>
          <w:sz w:val="28"/>
          <w:szCs w:val="28"/>
        </w:rPr>
        <w:t xml:space="preserve"> </w:t>
      </w:r>
      <w:r w:rsidRPr="00740434">
        <w:rPr>
          <w:sz w:val="28"/>
          <w:szCs w:val="28"/>
        </w:rPr>
        <w:t xml:space="preserve">Спасского городского поселения </w:t>
      </w:r>
      <w:r w:rsidRPr="00DD4FC0">
        <w:rPr>
          <w:rFonts w:eastAsia="Calibri"/>
          <w:sz w:val="28"/>
          <w:szCs w:val="28"/>
        </w:rPr>
        <w:t xml:space="preserve">(ОГРН </w:t>
      </w:r>
      <w:r>
        <w:rPr>
          <w:rFonts w:eastAsia="Calibri"/>
          <w:sz w:val="28"/>
          <w:szCs w:val="28"/>
        </w:rPr>
        <w:t>1054228012002</w:t>
      </w:r>
      <w:r w:rsidRPr="00DD4FC0">
        <w:rPr>
          <w:rFonts w:eastAsia="Calibri"/>
          <w:sz w:val="28"/>
          <w:szCs w:val="28"/>
        </w:rPr>
        <w:t xml:space="preserve">, ИНН </w:t>
      </w:r>
      <w:r>
        <w:rPr>
          <w:rFonts w:eastAsia="Calibri"/>
          <w:sz w:val="28"/>
          <w:szCs w:val="28"/>
        </w:rPr>
        <w:t>4228009456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Pr="00DD4FC0">
        <w:rPr>
          <w:rFonts w:eastAsia="Calibri"/>
          <w:sz w:val="28"/>
          <w:szCs w:val="28"/>
        </w:rPr>
        <w:t>)</w:t>
      </w:r>
      <w:proofErr w:type="gramEnd"/>
      <w:r w:rsidRPr="00DD4FC0">
        <w:rPr>
          <w:rFonts w:eastAsia="Calibri"/>
          <w:sz w:val="28"/>
          <w:szCs w:val="28"/>
        </w:rPr>
        <w:t>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proofErr w:type="spellStart"/>
      <w:r w:rsidRPr="00740434">
        <w:rPr>
          <w:sz w:val="28"/>
          <w:szCs w:val="28"/>
        </w:rPr>
        <w:t>Коуринского</w:t>
      </w:r>
      <w:proofErr w:type="spellEnd"/>
      <w:r w:rsidRPr="00740434">
        <w:rPr>
          <w:sz w:val="28"/>
          <w:szCs w:val="28"/>
        </w:rPr>
        <w:t xml:space="preserve"> сельского поселения </w:t>
      </w:r>
      <w:r w:rsidRPr="00DD4FC0">
        <w:rPr>
          <w:rFonts w:eastAsia="Calibri"/>
          <w:sz w:val="28"/>
          <w:szCs w:val="28"/>
        </w:rPr>
        <w:t xml:space="preserve">(ОГРН </w:t>
      </w:r>
      <w:r>
        <w:rPr>
          <w:rFonts w:eastAsia="Calibri"/>
          <w:sz w:val="28"/>
          <w:szCs w:val="28"/>
        </w:rPr>
        <w:t>1054228011914</w:t>
      </w:r>
      <w:r w:rsidRPr="00DD4FC0">
        <w:rPr>
          <w:rFonts w:eastAsia="Calibri"/>
          <w:sz w:val="28"/>
          <w:szCs w:val="28"/>
        </w:rPr>
        <w:t>, ИНН</w:t>
      </w:r>
      <w:r>
        <w:rPr>
          <w:rFonts w:eastAsia="Calibri"/>
          <w:sz w:val="28"/>
          <w:szCs w:val="28"/>
        </w:rPr>
        <w:t xml:space="preserve"> 4228009368</w:t>
      </w:r>
      <w:r w:rsidRPr="00DD4FC0">
        <w:rPr>
          <w:rFonts w:eastAsia="Calibri"/>
          <w:sz w:val="28"/>
          <w:szCs w:val="28"/>
        </w:rPr>
        <w:t>);</w:t>
      </w:r>
    </w:p>
    <w:p w:rsidR="005426ED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proofErr w:type="spellStart"/>
      <w:r w:rsidRPr="00740434">
        <w:rPr>
          <w:sz w:val="28"/>
          <w:szCs w:val="28"/>
        </w:rPr>
        <w:t>Каларского</w:t>
      </w:r>
      <w:proofErr w:type="spellEnd"/>
      <w:r w:rsidRPr="00740434">
        <w:rPr>
          <w:sz w:val="28"/>
          <w:szCs w:val="28"/>
        </w:rPr>
        <w:t xml:space="preserve"> сельского поселения </w:t>
      </w:r>
      <w:r w:rsidRPr="00DD4FC0">
        <w:rPr>
          <w:rFonts w:eastAsia="Calibri"/>
          <w:sz w:val="28"/>
          <w:szCs w:val="28"/>
        </w:rPr>
        <w:t xml:space="preserve">(ОГРН </w:t>
      </w:r>
      <w:r>
        <w:rPr>
          <w:rFonts w:eastAsia="Calibri"/>
          <w:sz w:val="28"/>
          <w:szCs w:val="28"/>
        </w:rPr>
        <w:t>1054228011892</w:t>
      </w:r>
      <w:r w:rsidRPr="00DD4FC0">
        <w:rPr>
          <w:rFonts w:eastAsia="Calibri"/>
          <w:sz w:val="28"/>
          <w:szCs w:val="28"/>
        </w:rPr>
        <w:t xml:space="preserve">, ИНН </w:t>
      </w:r>
      <w:r>
        <w:rPr>
          <w:rFonts w:eastAsia="Calibri"/>
          <w:sz w:val="28"/>
          <w:szCs w:val="28"/>
        </w:rPr>
        <w:t>4228009382);</w:t>
      </w:r>
    </w:p>
    <w:p w:rsidR="005426ED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740434">
        <w:rPr>
          <w:sz w:val="28"/>
          <w:szCs w:val="28"/>
        </w:rPr>
        <w:t>Кызыл-</w:t>
      </w:r>
      <w:proofErr w:type="spellStart"/>
      <w:r w:rsidRPr="00740434">
        <w:rPr>
          <w:sz w:val="28"/>
          <w:szCs w:val="28"/>
        </w:rPr>
        <w:t>Шорского</w:t>
      </w:r>
      <w:proofErr w:type="spellEnd"/>
      <w:r w:rsidRPr="00740434">
        <w:rPr>
          <w:sz w:val="28"/>
          <w:szCs w:val="28"/>
        </w:rPr>
        <w:t xml:space="preserve"> сельского поселения </w:t>
      </w:r>
      <w:r w:rsidRPr="00DD4FC0">
        <w:rPr>
          <w:rFonts w:eastAsia="Calibri"/>
          <w:sz w:val="28"/>
          <w:szCs w:val="28"/>
        </w:rPr>
        <w:t xml:space="preserve">(ОГРН </w:t>
      </w:r>
      <w:r>
        <w:rPr>
          <w:rFonts w:eastAsia="Calibri"/>
          <w:sz w:val="28"/>
          <w:szCs w:val="28"/>
        </w:rPr>
        <w:t>1054228012024</w:t>
      </w:r>
      <w:r w:rsidRPr="00DD4FC0">
        <w:rPr>
          <w:rFonts w:eastAsia="Calibri"/>
          <w:sz w:val="28"/>
          <w:szCs w:val="28"/>
        </w:rPr>
        <w:t>, ИНН</w:t>
      </w:r>
      <w:r>
        <w:rPr>
          <w:rFonts w:eastAsia="Calibri"/>
          <w:sz w:val="28"/>
          <w:szCs w:val="28"/>
        </w:rPr>
        <w:t xml:space="preserve"> 4228009431);</w:t>
      </w:r>
    </w:p>
    <w:p w:rsidR="005426ED" w:rsidRPr="00DD4FC0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proofErr w:type="spellStart"/>
      <w:r w:rsidRPr="00740434">
        <w:rPr>
          <w:sz w:val="28"/>
          <w:szCs w:val="28"/>
        </w:rPr>
        <w:t>Усть-Кабырзинского</w:t>
      </w:r>
      <w:proofErr w:type="spellEnd"/>
      <w:r w:rsidRPr="00740434">
        <w:rPr>
          <w:sz w:val="28"/>
          <w:szCs w:val="28"/>
        </w:rPr>
        <w:t xml:space="preserve"> сельского поселения </w:t>
      </w:r>
      <w:r w:rsidRPr="00DD4FC0">
        <w:rPr>
          <w:rFonts w:eastAsia="Calibri"/>
          <w:sz w:val="28"/>
          <w:szCs w:val="28"/>
        </w:rPr>
        <w:t xml:space="preserve">(ОГРН </w:t>
      </w:r>
      <w:r>
        <w:rPr>
          <w:rFonts w:eastAsia="Calibri"/>
          <w:sz w:val="28"/>
          <w:szCs w:val="28"/>
        </w:rPr>
        <w:t>1054228011881</w:t>
      </w:r>
      <w:r w:rsidRPr="00DD4FC0">
        <w:rPr>
          <w:rFonts w:eastAsia="Calibri"/>
          <w:sz w:val="28"/>
          <w:szCs w:val="28"/>
        </w:rPr>
        <w:t xml:space="preserve">, ИНН </w:t>
      </w:r>
      <w:r>
        <w:rPr>
          <w:rFonts w:eastAsia="Calibri"/>
          <w:sz w:val="28"/>
          <w:szCs w:val="28"/>
        </w:rPr>
        <w:t>4228009390</w:t>
      </w:r>
      <w:r w:rsidRPr="00DD4FC0">
        <w:rPr>
          <w:rFonts w:eastAsia="Calibri"/>
          <w:sz w:val="28"/>
          <w:szCs w:val="28"/>
        </w:rPr>
        <w:t>).</w:t>
      </w:r>
    </w:p>
    <w:p w:rsidR="00D73DC1" w:rsidRDefault="005426ED" w:rsidP="00D73DC1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>3. Определить контрольно-</w:t>
      </w:r>
      <w:r>
        <w:rPr>
          <w:rFonts w:eastAsia="Calibri"/>
          <w:sz w:val="28"/>
          <w:szCs w:val="28"/>
        </w:rPr>
        <w:t>счетную комиссию</w:t>
      </w:r>
      <w:r w:rsidRPr="00DD4FC0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</w:t>
      </w:r>
      <w:r w:rsidRPr="00DD4FC0">
        <w:rPr>
          <w:rFonts w:eastAsia="Calibri"/>
          <w:spacing w:val="16"/>
          <w:sz w:val="28"/>
          <w:szCs w:val="28"/>
        </w:rPr>
        <w:t>муниципального</w:t>
      </w:r>
      <w:r w:rsidRPr="00DD4FC0">
        <w:rPr>
          <w:rFonts w:eastAsia="Calibri"/>
          <w:sz w:val="28"/>
          <w:szCs w:val="28"/>
        </w:rPr>
        <w:t xml:space="preserve"> округа правопреемником в отношениях с органами государственной власти Российской Федерации, органами государственной власти Кемеровской области - Кузбасса, органами местного самоуправления и должностными лицами местного самоуправления, физическими и юридическими лицами </w:t>
      </w:r>
      <w:r>
        <w:rPr>
          <w:rFonts w:eastAsia="Calibri"/>
          <w:sz w:val="28"/>
          <w:szCs w:val="28"/>
        </w:rPr>
        <w:t>контрольно-счетной</w:t>
      </w:r>
      <w:r w:rsidRPr="00DD4FC0">
        <w:rPr>
          <w:rFonts w:eastAsia="Calibri"/>
          <w:sz w:val="28"/>
          <w:szCs w:val="28"/>
        </w:rPr>
        <w:t xml:space="preserve"> комиссии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</w:t>
      </w:r>
      <w:r w:rsidRPr="00DD4FC0">
        <w:rPr>
          <w:rFonts w:eastAsia="Calibri"/>
          <w:sz w:val="28"/>
          <w:szCs w:val="28"/>
        </w:rPr>
        <w:t>.</w:t>
      </w:r>
    </w:p>
    <w:p w:rsidR="005426ED" w:rsidRPr="00DD4FC0" w:rsidRDefault="005426ED" w:rsidP="00D73DC1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4. В переходный период, предусмотренный статьей 3 Закона </w:t>
      </w:r>
      <w:r w:rsidRPr="00DD4FC0">
        <w:rPr>
          <w:rFonts w:eastAsia="Calibri"/>
          <w:bCs/>
          <w:sz w:val="28"/>
          <w:szCs w:val="28"/>
        </w:rPr>
        <w:t xml:space="preserve">Кемеровской области - Кузбасса от </w:t>
      </w:r>
      <w:r w:rsidR="00D73DC1">
        <w:rPr>
          <w:rFonts w:eastAsia="Calibri"/>
          <w:bCs/>
          <w:sz w:val="28"/>
          <w:szCs w:val="28"/>
        </w:rPr>
        <w:t>23.04.2025</w:t>
      </w:r>
      <w:r w:rsidR="00D73DC1" w:rsidRPr="00DD4FC0">
        <w:rPr>
          <w:rFonts w:eastAsia="Calibri"/>
          <w:bCs/>
          <w:sz w:val="28"/>
          <w:szCs w:val="28"/>
        </w:rPr>
        <w:t xml:space="preserve"> №</w:t>
      </w:r>
      <w:r w:rsidR="00D73DC1">
        <w:rPr>
          <w:rFonts w:eastAsia="Calibri"/>
          <w:bCs/>
          <w:sz w:val="28"/>
          <w:szCs w:val="28"/>
        </w:rPr>
        <w:t xml:space="preserve"> 45</w:t>
      </w:r>
      <w:r w:rsidR="00D73DC1" w:rsidRPr="00DD4FC0">
        <w:rPr>
          <w:rFonts w:eastAsia="Calibri"/>
          <w:bCs/>
          <w:sz w:val="28"/>
          <w:szCs w:val="28"/>
        </w:rPr>
        <w:t xml:space="preserve">-ОЗ </w:t>
      </w:r>
      <w:r w:rsidRPr="00DD4FC0">
        <w:rPr>
          <w:rFonts w:eastAsia="Calibri"/>
          <w:bCs/>
          <w:sz w:val="28"/>
          <w:szCs w:val="28"/>
        </w:rPr>
        <w:t>«О преобразовании муниципальных образований</w:t>
      </w:r>
      <w:r>
        <w:rPr>
          <w:rFonts w:eastAsia="Calibri"/>
          <w:bCs/>
          <w:sz w:val="28"/>
          <w:szCs w:val="28"/>
        </w:rPr>
        <w:t xml:space="preserve">, входящих в состав </w:t>
      </w:r>
      <w:proofErr w:type="spellStart"/>
      <w:r>
        <w:rPr>
          <w:rFonts w:eastAsia="Calibri"/>
          <w:bCs/>
          <w:sz w:val="28"/>
          <w:szCs w:val="28"/>
        </w:rPr>
        <w:t>Таштагольского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района</w:t>
      </w:r>
      <w:r w:rsidRPr="00DD4FC0">
        <w:rPr>
          <w:rFonts w:eastAsia="Calibri"/>
          <w:bCs/>
          <w:sz w:val="28"/>
          <w:szCs w:val="28"/>
        </w:rPr>
        <w:t>»</w:t>
      </w:r>
      <w:r w:rsidRPr="00DD4FC0">
        <w:rPr>
          <w:rFonts w:eastAsia="Calibri"/>
          <w:sz w:val="28"/>
          <w:szCs w:val="28"/>
        </w:rPr>
        <w:t>:</w:t>
      </w: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1) исполнение бюджетов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района, а также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городского поселения, </w:t>
      </w:r>
      <w:r w:rsidRPr="0085513A">
        <w:rPr>
          <w:sz w:val="28"/>
          <w:szCs w:val="28"/>
        </w:rPr>
        <w:t xml:space="preserve">городского поселения "Город-курорт </w:t>
      </w:r>
      <w:proofErr w:type="spellStart"/>
      <w:r w:rsidRPr="0085513A">
        <w:rPr>
          <w:sz w:val="28"/>
          <w:szCs w:val="28"/>
        </w:rPr>
        <w:t>Шерегеш</w:t>
      </w:r>
      <w:proofErr w:type="spellEnd"/>
      <w:r w:rsidRPr="0085513A">
        <w:rPr>
          <w:sz w:val="28"/>
          <w:szCs w:val="28"/>
        </w:rPr>
        <w:t xml:space="preserve">", </w:t>
      </w:r>
      <w:proofErr w:type="spellStart"/>
      <w:r w:rsidRPr="0085513A">
        <w:rPr>
          <w:sz w:val="28"/>
          <w:szCs w:val="28"/>
        </w:rPr>
        <w:t>Казского</w:t>
      </w:r>
      <w:proofErr w:type="spellEnd"/>
      <w:r w:rsidRPr="0085513A">
        <w:rPr>
          <w:sz w:val="28"/>
          <w:szCs w:val="28"/>
        </w:rPr>
        <w:t xml:space="preserve"> городского поселения, </w:t>
      </w:r>
      <w:proofErr w:type="spellStart"/>
      <w:r w:rsidRPr="0085513A">
        <w:rPr>
          <w:sz w:val="28"/>
          <w:szCs w:val="28"/>
        </w:rPr>
        <w:t>Темиртауского</w:t>
      </w:r>
      <w:proofErr w:type="spellEnd"/>
      <w:r w:rsidRPr="0085513A">
        <w:rPr>
          <w:sz w:val="28"/>
          <w:szCs w:val="28"/>
        </w:rPr>
        <w:t xml:space="preserve"> городского поселения, </w:t>
      </w:r>
      <w:proofErr w:type="spellStart"/>
      <w:r w:rsidRPr="0085513A">
        <w:rPr>
          <w:sz w:val="28"/>
          <w:szCs w:val="28"/>
        </w:rPr>
        <w:t>Мундыбашского</w:t>
      </w:r>
      <w:proofErr w:type="spellEnd"/>
      <w:r w:rsidRPr="0085513A">
        <w:rPr>
          <w:sz w:val="28"/>
          <w:szCs w:val="28"/>
        </w:rPr>
        <w:t xml:space="preserve"> городского поселения, Спасского городского поселения, </w:t>
      </w:r>
      <w:proofErr w:type="spellStart"/>
      <w:r w:rsidRPr="0085513A">
        <w:rPr>
          <w:sz w:val="28"/>
          <w:szCs w:val="28"/>
        </w:rPr>
        <w:t>Коуринского</w:t>
      </w:r>
      <w:proofErr w:type="spellEnd"/>
      <w:r w:rsidRPr="0085513A">
        <w:rPr>
          <w:sz w:val="28"/>
          <w:szCs w:val="28"/>
        </w:rPr>
        <w:t xml:space="preserve"> сельского поселения, </w:t>
      </w:r>
      <w:proofErr w:type="spellStart"/>
      <w:r w:rsidRPr="0085513A">
        <w:rPr>
          <w:sz w:val="28"/>
          <w:szCs w:val="28"/>
        </w:rPr>
        <w:t>Каларского</w:t>
      </w:r>
      <w:proofErr w:type="spellEnd"/>
      <w:r w:rsidRPr="0085513A">
        <w:rPr>
          <w:sz w:val="28"/>
          <w:szCs w:val="28"/>
        </w:rPr>
        <w:t xml:space="preserve"> сельского поселения, Кызыл-</w:t>
      </w:r>
      <w:proofErr w:type="spellStart"/>
      <w:r w:rsidRPr="0085513A">
        <w:rPr>
          <w:sz w:val="28"/>
          <w:szCs w:val="28"/>
        </w:rPr>
        <w:t>Шорского</w:t>
      </w:r>
      <w:proofErr w:type="spellEnd"/>
      <w:r w:rsidRPr="0085513A">
        <w:rPr>
          <w:sz w:val="28"/>
          <w:szCs w:val="28"/>
        </w:rPr>
        <w:t xml:space="preserve"> сельского поселения, </w:t>
      </w:r>
      <w:proofErr w:type="spellStart"/>
      <w:r w:rsidRPr="0085513A">
        <w:rPr>
          <w:sz w:val="28"/>
          <w:szCs w:val="28"/>
        </w:rPr>
        <w:t>Усть-Кабырзинского</w:t>
      </w:r>
      <w:proofErr w:type="spellEnd"/>
      <w:r w:rsidRPr="0085513A">
        <w:rPr>
          <w:sz w:val="28"/>
          <w:szCs w:val="28"/>
        </w:rPr>
        <w:t xml:space="preserve"> сельского поселения</w:t>
      </w:r>
      <w:r w:rsidRPr="00DD4FC0">
        <w:rPr>
          <w:rFonts w:eastAsia="Calibri"/>
          <w:sz w:val="28"/>
          <w:szCs w:val="28"/>
        </w:rPr>
        <w:t xml:space="preserve">, составление бюджетной и иной отчетности указанных поселений, составление консолидированной отчетности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 и контроль за исполнением указанных бюджетов осуществляется:</w:t>
      </w:r>
    </w:p>
    <w:p w:rsidR="005426ED" w:rsidRDefault="005426ED" w:rsidP="005426ED">
      <w:pPr>
        <w:autoSpaceDE w:val="0"/>
        <w:autoSpaceDN w:val="0"/>
        <w:adjustRightInd w:val="0"/>
        <w:spacing w:line="259" w:lineRule="auto"/>
        <w:ind w:firstLine="708"/>
        <w:jc w:val="both"/>
        <w:rPr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в соответствии с муниципальными правовыми актами, регулирующими бюджетный процесс в </w:t>
      </w:r>
      <w:proofErr w:type="spellStart"/>
      <w:r>
        <w:rPr>
          <w:rFonts w:eastAsia="Calibri"/>
          <w:sz w:val="28"/>
          <w:szCs w:val="28"/>
        </w:rPr>
        <w:t>Таштагольском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муниципальном округе</w:t>
      </w:r>
      <w:r w:rsidR="00BD0278" w:rsidRPr="00BD0278">
        <w:rPr>
          <w:rFonts w:eastAsia="Calibri"/>
          <w:sz w:val="28"/>
          <w:szCs w:val="28"/>
        </w:rPr>
        <w:t xml:space="preserve"> </w:t>
      </w:r>
      <w:r w:rsidR="00BD0278">
        <w:rPr>
          <w:rFonts w:eastAsia="Calibri"/>
          <w:sz w:val="28"/>
          <w:szCs w:val="28"/>
        </w:rPr>
        <w:t>Кемеровской области - Кузбассе</w:t>
      </w:r>
      <w:r w:rsidR="00D73DC1">
        <w:rPr>
          <w:rFonts w:eastAsia="Calibri"/>
          <w:sz w:val="28"/>
          <w:szCs w:val="28"/>
        </w:rPr>
        <w:t>,</w:t>
      </w:r>
      <w:r w:rsidRPr="00DD4FC0">
        <w:rPr>
          <w:rFonts w:eastAsia="Calibri"/>
          <w:sz w:val="28"/>
          <w:szCs w:val="28"/>
        </w:rPr>
        <w:t xml:space="preserve"> регулирующими бюджетный </w:t>
      </w:r>
      <w:r w:rsidRPr="00DD4FC0">
        <w:rPr>
          <w:rFonts w:eastAsia="Calibri"/>
          <w:sz w:val="28"/>
          <w:szCs w:val="28"/>
        </w:rPr>
        <w:lastRenderedPageBreak/>
        <w:t xml:space="preserve">процесс в </w:t>
      </w:r>
      <w:proofErr w:type="spellStart"/>
      <w:r>
        <w:rPr>
          <w:rFonts w:eastAsia="Calibri"/>
          <w:sz w:val="28"/>
          <w:szCs w:val="28"/>
        </w:rPr>
        <w:t>Таштагольском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муниципальном районе,</w:t>
      </w:r>
      <w:r w:rsidRPr="00DD4F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Таштагольском</w:t>
      </w:r>
      <w:proofErr w:type="spellEnd"/>
      <w:r>
        <w:rPr>
          <w:sz w:val="28"/>
          <w:szCs w:val="28"/>
        </w:rPr>
        <w:t xml:space="preserve"> городском поселении, </w:t>
      </w:r>
      <w:r w:rsidR="00BD0278">
        <w:rPr>
          <w:sz w:val="28"/>
          <w:szCs w:val="28"/>
        </w:rPr>
        <w:t>городском поселении</w:t>
      </w:r>
      <w:r w:rsidRPr="0085513A">
        <w:rPr>
          <w:sz w:val="28"/>
          <w:szCs w:val="28"/>
        </w:rPr>
        <w:t xml:space="preserve"> </w:t>
      </w:r>
      <w:r w:rsidR="00BD0278">
        <w:rPr>
          <w:sz w:val="28"/>
          <w:szCs w:val="28"/>
        </w:rPr>
        <w:t xml:space="preserve">"Город-курорт </w:t>
      </w:r>
      <w:proofErr w:type="spellStart"/>
      <w:r w:rsidR="00BD0278">
        <w:rPr>
          <w:sz w:val="28"/>
          <w:szCs w:val="28"/>
        </w:rPr>
        <w:t>Шерегеш</w:t>
      </w:r>
      <w:proofErr w:type="spellEnd"/>
      <w:r w:rsidR="00BD0278">
        <w:rPr>
          <w:sz w:val="28"/>
          <w:szCs w:val="28"/>
        </w:rPr>
        <w:t xml:space="preserve">", </w:t>
      </w:r>
      <w:proofErr w:type="spellStart"/>
      <w:r w:rsidR="00BD0278">
        <w:rPr>
          <w:sz w:val="28"/>
          <w:szCs w:val="28"/>
        </w:rPr>
        <w:t>Казском</w:t>
      </w:r>
      <w:proofErr w:type="spellEnd"/>
      <w:r w:rsidR="00BD0278">
        <w:rPr>
          <w:sz w:val="28"/>
          <w:szCs w:val="28"/>
        </w:rPr>
        <w:t xml:space="preserve"> городском поселении, </w:t>
      </w:r>
      <w:proofErr w:type="spellStart"/>
      <w:r w:rsidR="00BD0278">
        <w:rPr>
          <w:sz w:val="28"/>
          <w:szCs w:val="28"/>
        </w:rPr>
        <w:t>Темиртауском</w:t>
      </w:r>
      <w:proofErr w:type="spellEnd"/>
      <w:r w:rsidRPr="0085513A">
        <w:rPr>
          <w:sz w:val="28"/>
          <w:szCs w:val="28"/>
        </w:rPr>
        <w:t xml:space="preserve"> городско</w:t>
      </w:r>
      <w:r w:rsidR="00BD0278">
        <w:rPr>
          <w:sz w:val="28"/>
          <w:szCs w:val="28"/>
        </w:rPr>
        <w:t xml:space="preserve">м поселении, </w:t>
      </w:r>
      <w:proofErr w:type="spellStart"/>
      <w:r w:rsidR="00BD0278">
        <w:rPr>
          <w:sz w:val="28"/>
          <w:szCs w:val="28"/>
        </w:rPr>
        <w:t>Мундыбашском</w:t>
      </w:r>
      <w:proofErr w:type="spellEnd"/>
      <w:r w:rsidR="00BD0278">
        <w:rPr>
          <w:sz w:val="28"/>
          <w:szCs w:val="28"/>
        </w:rPr>
        <w:t xml:space="preserve"> городском поселении, Спасском городском поселении, </w:t>
      </w:r>
      <w:proofErr w:type="spellStart"/>
      <w:r w:rsidR="00BD0278">
        <w:rPr>
          <w:sz w:val="28"/>
          <w:szCs w:val="28"/>
        </w:rPr>
        <w:t>Коуринском</w:t>
      </w:r>
      <w:proofErr w:type="spellEnd"/>
      <w:r w:rsidR="00BD0278">
        <w:rPr>
          <w:sz w:val="28"/>
          <w:szCs w:val="28"/>
        </w:rPr>
        <w:t xml:space="preserve"> сельском поселении, </w:t>
      </w:r>
      <w:proofErr w:type="spellStart"/>
      <w:r w:rsidR="00BD0278">
        <w:rPr>
          <w:sz w:val="28"/>
          <w:szCs w:val="28"/>
        </w:rPr>
        <w:t>Каларском</w:t>
      </w:r>
      <w:proofErr w:type="spellEnd"/>
      <w:r w:rsidR="00BD0278">
        <w:rPr>
          <w:sz w:val="28"/>
          <w:szCs w:val="28"/>
        </w:rPr>
        <w:t xml:space="preserve"> сельском поселении, Кызыл-</w:t>
      </w:r>
      <w:proofErr w:type="spellStart"/>
      <w:r w:rsidR="00BD0278">
        <w:rPr>
          <w:sz w:val="28"/>
          <w:szCs w:val="28"/>
        </w:rPr>
        <w:t>Шорском</w:t>
      </w:r>
      <w:proofErr w:type="spellEnd"/>
      <w:r w:rsidR="00BD0278">
        <w:rPr>
          <w:sz w:val="28"/>
          <w:szCs w:val="28"/>
        </w:rPr>
        <w:t xml:space="preserve"> сельском поселении, </w:t>
      </w:r>
      <w:proofErr w:type="spellStart"/>
      <w:r w:rsidR="00BD0278">
        <w:rPr>
          <w:sz w:val="28"/>
          <w:szCs w:val="28"/>
        </w:rPr>
        <w:t>Усть-Кабырзинском</w:t>
      </w:r>
      <w:proofErr w:type="spellEnd"/>
      <w:r w:rsidR="00BD0278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;</w:t>
      </w: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8"/>
        <w:jc w:val="both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в соответствии с соглашениями, заключенными между органами местного самоуправления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>
        <w:rPr>
          <w:rFonts w:eastAsia="Calibri"/>
          <w:sz w:val="28"/>
          <w:szCs w:val="28"/>
        </w:rPr>
        <w:t xml:space="preserve"> городского</w:t>
      </w:r>
      <w:r w:rsidRPr="00DD4FC0">
        <w:rPr>
          <w:rFonts w:eastAsia="Calibri"/>
          <w:sz w:val="28"/>
          <w:szCs w:val="28"/>
        </w:rPr>
        <w:t xml:space="preserve"> поселени</w:t>
      </w:r>
      <w:r>
        <w:rPr>
          <w:rFonts w:eastAsia="Calibri"/>
          <w:sz w:val="28"/>
          <w:szCs w:val="28"/>
        </w:rPr>
        <w:t>я,</w:t>
      </w:r>
      <w:r w:rsidRPr="0085513A">
        <w:t xml:space="preserve"> </w:t>
      </w:r>
      <w:r w:rsidRPr="0085513A">
        <w:rPr>
          <w:rFonts w:eastAsia="Calibri"/>
          <w:sz w:val="28"/>
          <w:szCs w:val="28"/>
        </w:rPr>
        <w:t xml:space="preserve">городского поселения "Город-курорт </w:t>
      </w:r>
      <w:proofErr w:type="spellStart"/>
      <w:r w:rsidRPr="0085513A">
        <w:rPr>
          <w:rFonts w:eastAsia="Calibri"/>
          <w:sz w:val="28"/>
          <w:szCs w:val="28"/>
        </w:rPr>
        <w:t>Шерегеш</w:t>
      </w:r>
      <w:proofErr w:type="spellEnd"/>
      <w:r w:rsidRPr="0085513A">
        <w:rPr>
          <w:rFonts w:eastAsia="Calibri"/>
          <w:sz w:val="28"/>
          <w:szCs w:val="28"/>
        </w:rPr>
        <w:t xml:space="preserve">", </w:t>
      </w:r>
      <w:proofErr w:type="spellStart"/>
      <w:r w:rsidRPr="0085513A">
        <w:rPr>
          <w:rFonts w:eastAsia="Calibri"/>
          <w:sz w:val="28"/>
          <w:szCs w:val="28"/>
        </w:rPr>
        <w:t>Казского</w:t>
      </w:r>
      <w:proofErr w:type="spellEnd"/>
      <w:r w:rsidRPr="0085513A">
        <w:rPr>
          <w:rFonts w:eastAsia="Calibri"/>
          <w:sz w:val="28"/>
          <w:szCs w:val="28"/>
        </w:rPr>
        <w:t xml:space="preserve"> городского поселения, </w:t>
      </w:r>
      <w:proofErr w:type="spellStart"/>
      <w:r w:rsidRPr="0085513A">
        <w:rPr>
          <w:rFonts w:eastAsia="Calibri"/>
          <w:sz w:val="28"/>
          <w:szCs w:val="28"/>
        </w:rPr>
        <w:t>Темиртауского</w:t>
      </w:r>
      <w:proofErr w:type="spellEnd"/>
      <w:r w:rsidRPr="0085513A">
        <w:rPr>
          <w:rFonts w:eastAsia="Calibri"/>
          <w:sz w:val="28"/>
          <w:szCs w:val="28"/>
        </w:rPr>
        <w:t xml:space="preserve"> городского поселения, </w:t>
      </w:r>
      <w:proofErr w:type="spellStart"/>
      <w:r w:rsidRPr="0085513A">
        <w:rPr>
          <w:rFonts w:eastAsia="Calibri"/>
          <w:sz w:val="28"/>
          <w:szCs w:val="28"/>
        </w:rPr>
        <w:t>Мундыбашского</w:t>
      </w:r>
      <w:proofErr w:type="spellEnd"/>
      <w:r w:rsidRPr="0085513A">
        <w:rPr>
          <w:rFonts w:eastAsia="Calibri"/>
          <w:sz w:val="28"/>
          <w:szCs w:val="28"/>
        </w:rPr>
        <w:t xml:space="preserve"> городско</w:t>
      </w:r>
      <w:r>
        <w:rPr>
          <w:rFonts w:eastAsia="Calibri"/>
          <w:sz w:val="28"/>
          <w:szCs w:val="28"/>
        </w:rPr>
        <w:t xml:space="preserve">го поселения </w:t>
      </w:r>
      <w:r w:rsidRPr="00DD4FC0">
        <w:rPr>
          <w:rFonts w:eastAsia="Calibri"/>
          <w:sz w:val="28"/>
          <w:szCs w:val="28"/>
        </w:rPr>
        <w:t xml:space="preserve">и органами местного самоуправления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 о передаче осуществления части своих полномочий по решению вопросов местного значения за счет межбюджетных трансфертов, предоставляемых из бюджет</w:t>
      </w:r>
      <w:r>
        <w:rPr>
          <w:rFonts w:eastAsia="Calibri"/>
          <w:sz w:val="28"/>
          <w:szCs w:val="28"/>
        </w:rPr>
        <w:t>а</w:t>
      </w:r>
      <w:r w:rsidRPr="00DD4FC0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>
        <w:rPr>
          <w:rFonts w:eastAsia="Calibri"/>
          <w:sz w:val="28"/>
          <w:szCs w:val="28"/>
        </w:rPr>
        <w:t xml:space="preserve"> городского поселения</w:t>
      </w:r>
      <w:r w:rsidRPr="00DD4FC0">
        <w:rPr>
          <w:rFonts w:eastAsia="Calibri"/>
          <w:sz w:val="28"/>
          <w:szCs w:val="28"/>
        </w:rPr>
        <w:t xml:space="preserve"> </w:t>
      </w:r>
      <w:r w:rsidRPr="0085513A">
        <w:rPr>
          <w:rFonts w:eastAsia="Calibri"/>
          <w:sz w:val="28"/>
          <w:szCs w:val="28"/>
        </w:rPr>
        <w:t xml:space="preserve">городского поселения "Город-курорт </w:t>
      </w:r>
      <w:proofErr w:type="spellStart"/>
      <w:r w:rsidRPr="0085513A">
        <w:rPr>
          <w:rFonts w:eastAsia="Calibri"/>
          <w:sz w:val="28"/>
          <w:szCs w:val="28"/>
        </w:rPr>
        <w:t>Шерегеш</w:t>
      </w:r>
      <w:proofErr w:type="spellEnd"/>
      <w:r w:rsidRPr="0085513A">
        <w:rPr>
          <w:rFonts w:eastAsia="Calibri"/>
          <w:sz w:val="28"/>
          <w:szCs w:val="28"/>
        </w:rPr>
        <w:t xml:space="preserve">", </w:t>
      </w:r>
      <w:proofErr w:type="spellStart"/>
      <w:r w:rsidRPr="0085513A">
        <w:rPr>
          <w:rFonts w:eastAsia="Calibri"/>
          <w:sz w:val="28"/>
          <w:szCs w:val="28"/>
        </w:rPr>
        <w:t>Казского</w:t>
      </w:r>
      <w:proofErr w:type="spellEnd"/>
      <w:r w:rsidRPr="0085513A">
        <w:rPr>
          <w:rFonts w:eastAsia="Calibri"/>
          <w:sz w:val="28"/>
          <w:szCs w:val="28"/>
        </w:rPr>
        <w:t xml:space="preserve"> городского поселения, </w:t>
      </w:r>
      <w:proofErr w:type="spellStart"/>
      <w:r w:rsidRPr="0085513A">
        <w:rPr>
          <w:rFonts w:eastAsia="Calibri"/>
          <w:sz w:val="28"/>
          <w:szCs w:val="28"/>
        </w:rPr>
        <w:t>Темиртауского</w:t>
      </w:r>
      <w:proofErr w:type="spellEnd"/>
      <w:r w:rsidRPr="0085513A">
        <w:rPr>
          <w:rFonts w:eastAsia="Calibri"/>
          <w:sz w:val="28"/>
          <w:szCs w:val="28"/>
        </w:rPr>
        <w:t xml:space="preserve"> городского поселения, </w:t>
      </w:r>
      <w:proofErr w:type="spellStart"/>
      <w:r w:rsidRPr="0085513A">
        <w:rPr>
          <w:rFonts w:eastAsia="Calibri"/>
          <w:sz w:val="28"/>
          <w:szCs w:val="28"/>
        </w:rPr>
        <w:t>Мундыбашского</w:t>
      </w:r>
      <w:proofErr w:type="spellEnd"/>
      <w:r w:rsidRPr="0085513A">
        <w:rPr>
          <w:rFonts w:eastAsia="Calibri"/>
          <w:sz w:val="28"/>
          <w:szCs w:val="28"/>
        </w:rPr>
        <w:t xml:space="preserve"> городского поселения, </w:t>
      </w:r>
      <w:r w:rsidRPr="00DD4FC0">
        <w:rPr>
          <w:rFonts w:eastAsia="Calibri"/>
          <w:sz w:val="28"/>
          <w:szCs w:val="28"/>
        </w:rPr>
        <w:t xml:space="preserve">в бюджет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района, и (или) за счет межбюджетных трансфертов, предоставляемых из бюджета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 в бюджеты соответствующих </w:t>
      </w:r>
      <w:r>
        <w:rPr>
          <w:rFonts w:eastAsia="Calibri"/>
          <w:sz w:val="28"/>
          <w:szCs w:val="28"/>
        </w:rPr>
        <w:t xml:space="preserve">городских и </w:t>
      </w:r>
      <w:r w:rsidRPr="00DD4FC0">
        <w:rPr>
          <w:rFonts w:eastAsia="Calibri"/>
          <w:sz w:val="28"/>
          <w:szCs w:val="28"/>
        </w:rPr>
        <w:t>сельских поселений в соответствии с Бюджетным кодексом Российской Федерации;</w:t>
      </w: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в соответствии с соглашениями, заключенными между органами государственной власти Кемеровской области - Кузбасса и органами местного самоуправления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района, 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городского поселения, </w:t>
      </w:r>
      <w:r w:rsidRPr="0085513A">
        <w:rPr>
          <w:sz w:val="28"/>
          <w:szCs w:val="28"/>
        </w:rPr>
        <w:t xml:space="preserve">городского поселения "Город-курорт </w:t>
      </w:r>
      <w:proofErr w:type="spellStart"/>
      <w:r w:rsidRPr="0085513A">
        <w:rPr>
          <w:sz w:val="28"/>
          <w:szCs w:val="28"/>
        </w:rPr>
        <w:t>Шерегеш</w:t>
      </w:r>
      <w:proofErr w:type="spellEnd"/>
      <w:r w:rsidRPr="0085513A">
        <w:rPr>
          <w:sz w:val="28"/>
          <w:szCs w:val="28"/>
        </w:rPr>
        <w:t xml:space="preserve">", </w:t>
      </w:r>
      <w:proofErr w:type="spellStart"/>
      <w:r w:rsidRPr="0085513A">
        <w:rPr>
          <w:sz w:val="28"/>
          <w:szCs w:val="28"/>
        </w:rPr>
        <w:t>Казского</w:t>
      </w:r>
      <w:proofErr w:type="spellEnd"/>
      <w:r w:rsidRPr="0085513A">
        <w:rPr>
          <w:sz w:val="28"/>
          <w:szCs w:val="28"/>
        </w:rPr>
        <w:t xml:space="preserve"> городского поселения, </w:t>
      </w:r>
      <w:proofErr w:type="spellStart"/>
      <w:r w:rsidRPr="0085513A">
        <w:rPr>
          <w:sz w:val="28"/>
          <w:szCs w:val="28"/>
        </w:rPr>
        <w:t>Темиртауского</w:t>
      </w:r>
      <w:proofErr w:type="spellEnd"/>
      <w:r w:rsidRPr="0085513A">
        <w:rPr>
          <w:sz w:val="28"/>
          <w:szCs w:val="28"/>
        </w:rPr>
        <w:t xml:space="preserve"> городского поселения, </w:t>
      </w:r>
      <w:proofErr w:type="spellStart"/>
      <w:r w:rsidRPr="0085513A">
        <w:rPr>
          <w:sz w:val="28"/>
          <w:szCs w:val="28"/>
        </w:rPr>
        <w:t>Мундыбашского</w:t>
      </w:r>
      <w:proofErr w:type="spellEnd"/>
      <w:r w:rsidRPr="0085513A">
        <w:rPr>
          <w:sz w:val="28"/>
          <w:szCs w:val="28"/>
        </w:rPr>
        <w:t xml:space="preserve"> городского поселения, Спасского городского поселения, </w:t>
      </w:r>
      <w:proofErr w:type="spellStart"/>
      <w:r w:rsidRPr="0085513A">
        <w:rPr>
          <w:sz w:val="28"/>
          <w:szCs w:val="28"/>
        </w:rPr>
        <w:t>Коуринского</w:t>
      </w:r>
      <w:proofErr w:type="spellEnd"/>
      <w:r w:rsidRPr="0085513A">
        <w:rPr>
          <w:sz w:val="28"/>
          <w:szCs w:val="28"/>
        </w:rPr>
        <w:t xml:space="preserve"> сельского поселения, </w:t>
      </w:r>
      <w:proofErr w:type="spellStart"/>
      <w:r w:rsidRPr="0085513A">
        <w:rPr>
          <w:sz w:val="28"/>
          <w:szCs w:val="28"/>
        </w:rPr>
        <w:t>Каларского</w:t>
      </w:r>
      <w:proofErr w:type="spellEnd"/>
      <w:r w:rsidRPr="0085513A">
        <w:rPr>
          <w:sz w:val="28"/>
          <w:szCs w:val="28"/>
        </w:rPr>
        <w:t xml:space="preserve"> сельского поселения, Кызыл-</w:t>
      </w:r>
      <w:proofErr w:type="spellStart"/>
      <w:r w:rsidRPr="0085513A">
        <w:rPr>
          <w:sz w:val="28"/>
          <w:szCs w:val="28"/>
        </w:rPr>
        <w:t>Шорского</w:t>
      </w:r>
      <w:proofErr w:type="spellEnd"/>
      <w:r w:rsidRPr="0085513A">
        <w:rPr>
          <w:sz w:val="28"/>
          <w:szCs w:val="28"/>
        </w:rPr>
        <w:t xml:space="preserve"> сельского поселения, </w:t>
      </w:r>
      <w:proofErr w:type="spellStart"/>
      <w:r w:rsidRPr="0085513A">
        <w:rPr>
          <w:sz w:val="28"/>
          <w:szCs w:val="28"/>
        </w:rPr>
        <w:t>Усть-Кабырзинского</w:t>
      </w:r>
      <w:proofErr w:type="spellEnd"/>
      <w:r w:rsidRPr="0085513A">
        <w:rPr>
          <w:sz w:val="28"/>
          <w:szCs w:val="28"/>
        </w:rPr>
        <w:t xml:space="preserve"> сельского поселения</w:t>
      </w:r>
      <w:r w:rsidRPr="00DD4FC0">
        <w:rPr>
          <w:sz w:val="28"/>
          <w:szCs w:val="28"/>
        </w:rPr>
        <w:t xml:space="preserve"> </w:t>
      </w:r>
      <w:r w:rsidRPr="00DD4FC0">
        <w:rPr>
          <w:rFonts w:eastAsia="Calibri"/>
          <w:sz w:val="28"/>
          <w:szCs w:val="28"/>
        </w:rPr>
        <w:t xml:space="preserve">о предоставлении из бюджета Кемеровской области бюджетам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района,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городского поселения, </w:t>
      </w:r>
      <w:r w:rsidRPr="00390BB4">
        <w:rPr>
          <w:sz w:val="28"/>
          <w:szCs w:val="28"/>
        </w:rPr>
        <w:t xml:space="preserve">городского поселения "Город-курорт </w:t>
      </w:r>
      <w:proofErr w:type="spellStart"/>
      <w:r w:rsidRPr="00390BB4">
        <w:rPr>
          <w:sz w:val="28"/>
          <w:szCs w:val="28"/>
        </w:rPr>
        <w:t>Шерегеш</w:t>
      </w:r>
      <w:proofErr w:type="spellEnd"/>
      <w:r w:rsidRPr="00390BB4">
        <w:rPr>
          <w:sz w:val="28"/>
          <w:szCs w:val="28"/>
        </w:rPr>
        <w:t xml:space="preserve">", </w:t>
      </w:r>
      <w:proofErr w:type="spellStart"/>
      <w:r w:rsidRPr="00390BB4">
        <w:rPr>
          <w:sz w:val="28"/>
          <w:szCs w:val="28"/>
        </w:rPr>
        <w:t>Казского</w:t>
      </w:r>
      <w:proofErr w:type="spellEnd"/>
      <w:r w:rsidRPr="00390BB4">
        <w:rPr>
          <w:sz w:val="28"/>
          <w:szCs w:val="28"/>
        </w:rPr>
        <w:t xml:space="preserve"> городского поселения, </w:t>
      </w:r>
      <w:proofErr w:type="spellStart"/>
      <w:r w:rsidRPr="00390BB4">
        <w:rPr>
          <w:sz w:val="28"/>
          <w:szCs w:val="28"/>
        </w:rPr>
        <w:t>Темиртауского</w:t>
      </w:r>
      <w:proofErr w:type="spellEnd"/>
      <w:r w:rsidRPr="00390BB4">
        <w:rPr>
          <w:sz w:val="28"/>
          <w:szCs w:val="28"/>
        </w:rPr>
        <w:t xml:space="preserve"> городского поселения, </w:t>
      </w:r>
      <w:proofErr w:type="spellStart"/>
      <w:r w:rsidRPr="00390BB4">
        <w:rPr>
          <w:sz w:val="28"/>
          <w:szCs w:val="28"/>
        </w:rPr>
        <w:t>Мундыбашского</w:t>
      </w:r>
      <w:proofErr w:type="spellEnd"/>
      <w:r w:rsidRPr="00390BB4">
        <w:rPr>
          <w:sz w:val="28"/>
          <w:szCs w:val="28"/>
        </w:rPr>
        <w:t xml:space="preserve"> городского поселения, Спасского городского поселения, </w:t>
      </w:r>
      <w:proofErr w:type="spellStart"/>
      <w:r w:rsidRPr="00390BB4">
        <w:rPr>
          <w:sz w:val="28"/>
          <w:szCs w:val="28"/>
        </w:rPr>
        <w:t>Коуринского</w:t>
      </w:r>
      <w:proofErr w:type="spellEnd"/>
      <w:r w:rsidRPr="00390BB4">
        <w:rPr>
          <w:sz w:val="28"/>
          <w:szCs w:val="28"/>
        </w:rPr>
        <w:t xml:space="preserve"> сельского поселения, </w:t>
      </w:r>
      <w:proofErr w:type="spellStart"/>
      <w:r w:rsidRPr="00390BB4">
        <w:rPr>
          <w:sz w:val="28"/>
          <w:szCs w:val="28"/>
        </w:rPr>
        <w:t>Каларского</w:t>
      </w:r>
      <w:proofErr w:type="spellEnd"/>
      <w:r w:rsidRPr="00390BB4">
        <w:rPr>
          <w:sz w:val="28"/>
          <w:szCs w:val="28"/>
        </w:rPr>
        <w:t xml:space="preserve"> сельского поселения, Кызыл-</w:t>
      </w:r>
      <w:proofErr w:type="spellStart"/>
      <w:r w:rsidRPr="00390BB4">
        <w:rPr>
          <w:sz w:val="28"/>
          <w:szCs w:val="28"/>
        </w:rPr>
        <w:t>Шорского</w:t>
      </w:r>
      <w:proofErr w:type="spellEnd"/>
      <w:r w:rsidRPr="00390BB4">
        <w:rPr>
          <w:sz w:val="28"/>
          <w:szCs w:val="28"/>
        </w:rPr>
        <w:t xml:space="preserve"> сельского поселения, </w:t>
      </w:r>
      <w:proofErr w:type="spellStart"/>
      <w:r w:rsidRPr="00390BB4">
        <w:rPr>
          <w:sz w:val="28"/>
          <w:szCs w:val="28"/>
        </w:rPr>
        <w:t>Усть-Кабырзинского</w:t>
      </w:r>
      <w:proofErr w:type="spellEnd"/>
      <w:r w:rsidRPr="00390BB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F026FA">
        <w:rPr>
          <w:rFonts w:eastAsia="Calibri"/>
          <w:sz w:val="28"/>
          <w:szCs w:val="28"/>
        </w:rPr>
        <w:t>межбюджетных трансфертов, имеющих целевое значение;</w:t>
      </w: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2) финансовое обеспечение деятельности муниципальных казенных учреждений, финансовое обеспечение выполнения муниципального </w:t>
      </w:r>
      <w:r w:rsidRPr="00DD4FC0">
        <w:rPr>
          <w:rFonts w:eastAsia="Calibri"/>
          <w:sz w:val="28"/>
          <w:szCs w:val="28"/>
        </w:rPr>
        <w:lastRenderedPageBreak/>
        <w:t xml:space="preserve">задания муниципальными бюджетными и автономными учреждениями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района, предоставление указанным бюджетным и автономным учреждениям субсидий на иные цели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а также денежное содержание, осуществление закупок товаров, работ и услуг для обеспечения муниципальных нужд органов местного самоуправления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района,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городского поселения, </w:t>
      </w:r>
      <w:r w:rsidRPr="00F008D4">
        <w:rPr>
          <w:sz w:val="28"/>
          <w:szCs w:val="28"/>
        </w:rPr>
        <w:t xml:space="preserve">городского поселения "Город-курорт </w:t>
      </w:r>
      <w:proofErr w:type="spellStart"/>
      <w:r w:rsidRPr="00F008D4">
        <w:rPr>
          <w:sz w:val="28"/>
          <w:szCs w:val="28"/>
        </w:rPr>
        <w:t>Шерегеш</w:t>
      </w:r>
      <w:proofErr w:type="spellEnd"/>
      <w:r w:rsidRPr="00F008D4">
        <w:rPr>
          <w:sz w:val="28"/>
          <w:szCs w:val="28"/>
        </w:rPr>
        <w:t xml:space="preserve">", </w:t>
      </w:r>
      <w:proofErr w:type="spellStart"/>
      <w:r w:rsidRPr="00F008D4">
        <w:rPr>
          <w:sz w:val="28"/>
          <w:szCs w:val="28"/>
        </w:rPr>
        <w:t>Казского</w:t>
      </w:r>
      <w:proofErr w:type="spellEnd"/>
      <w:r w:rsidRPr="00F008D4">
        <w:rPr>
          <w:sz w:val="28"/>
          <w:szCs w:val="28"/>
        </w:rPr>
        <w:t xml:space="preserve"> городского поселения, </w:t>
      </w:r>
      <w:proofErr w:type="spellStart"/>
      <w:r w:rsidRPr="00F008D4">
        <w:rPr>
          <w:sz w:val="28"/>
          <w:szCs w:val="28"/>
        </w:rPr>
        <w:t>Темиртауского</w:t>
      </w:r>
      <w:proofErr w:type="spellEnd"/>
      <w:r w:rsidRPr="00F008D4">
        <w:rPr>
          <w:sz w:val="28"/>
          <w:szCs w:val="28"/>
        </w:rPr>
        <w:t xml:space="preserve"> городского поселения, </w:t>
      </w:r>
      <w:proofErr w:type="spellStart"/>
      <w:r w:rsidRPr="00F008D4">
        <w:rPr>
          <w:sz w:val="28"/>
          <w:szCs w:val="28"/>
        </w:rPr>
        <w:t>Мундыбашского</w:t>
      </w:r>
      <w:proofErr w:type="spellEnd"/>
      <w:r w:rsidRPr="00F008D4">
        <w:rPr>
          <w:sz w:val="28"/>
          <w:szCs w:val="28"/>
        </w:rPr>
        <w:t xml:space="preserve"> городского поселения, Спасского городского поселения, </w:t>
      </w:r>
      <w:proofErr w:type="spellStart"/>
      <w:r w:rsidRPr="00F008D4">
        <w:rPr>
          <w:sz w:val="28"/>
          <w:szCs w:val="28"/>
        </w:rPr>
        <w:t>Коуринского</w:t>
      </w:r>
      <w:proofErr w:type="spellEnd"/>
      <w:r w:rsidRPr="00F008D4">
        <w:rPr>
          <w:sz w:val="28"/>
          <w:szCs w:val="28"/>
        </w:rPr>
        <w:t xml:space="preserve"> сельского поселения, </w:t>
      </w:r>
      <w:proofErr w:type="spellStart"/>
      <w:r w:rsidRPr="00F008D4">
        <w:rPr>
          <w:sz w:val="28"/>
          <w:szCs w:val="28"/>
        </w:rPr>
        <w:t>Каларского</w:t>
      </w:r>
      <w:proofErr w:type="spellEnd"/>
      <w:r w:rsidRPr="00F008D4">
        <w:rPr>
          <w:sz w:val="28"/>
          <w:szCs w:val="28"/>
        </w:rPr>
        <w:t xml:space="preserve"> сельского поселения, Кызыл-</w:t>
      </w:r>
      <w:proofErr w:type="spellStart"/>
      <w:r w:rsidRPr="00F008D4">
        <w:rPr>
          <w:sz w:val="28"/>
          <w:szCs w:val="28"/>
        </w:rPr>
        <w:t>Шорского</w:t>
      </w:r>
      <w:proofErr w:type="spellEnd"/>
      <w:r w:rsidRPr="00F008D4">
        <w:rPr>
          <w:sz w:val="28"/>
          <w:szCs w:val="28"/>
        </w:rPr>
        <w:t xml:space="preserve"> сельского поселения, </w:t>
      </w:r>
      <w:proofErr w:type="spellStart"/>
      <w:r w:rsidRPr="00F008D4">
        <w:rPr>
          <w:sz w:val="28"/>
          <w:szCs w:val="28"/>
        </w:rPr>
        <w:t>Усть-Кабырзинского</w:t>
      </w:r>
      <w:proofErr w:type="spellEnd"/>
      <w:r w:rsidRPr="00F008D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F026FA">
        <w:rPr>
          <w:rFonts w:eastAsia="Calibri"/>
          <w:sz w:val="28"/>
          <w:szCs w:val="28"/>
        </w:rPr>
        <w:t>осуществляется за счет средств соответствующих</w:t>
      </w:r>
      <w:r w:rsidRPr="00DD4FC0">
        <w:rPr>
          <w:rFonts w:eastAsia="Calibri"/>
          <w:sz w:val="28"/>
          <w:szCs w:val="28"/>
        </w:rPr>
        <w:t xml:space="preserve"> бюджетов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района,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городского поселения, </w:t>
      </w:r>
      <w:r w:rsidRPr="00F008D4">
        <w:rPr>
          <w:sz w:val="28"/>
          <w:szCs w:val="28"/>
        </w:rPr>
        <w:t xml:space="preserve">городского поселения "Город-курорт </w:t>
      </w:r>
      <w:proofErr w:type="spellStart"/>
      <w:r w:rsidRPr="00F008D4">
        <w:rPr>
          <w:sz w:val="28"/>
          <w:szCs w:val="28"/>
        </w:rPr>
        <w:t>Шерегеш</w:t>
      </w:r>
      <w:proofErr w:type="spellEnd"/>
      <w:r w:rsidRPr="00F008D4">
        <w:rPr>
          <w:sz w:val="28"/>
          <w:szCs w:val="28"/>
        </w:rPr>
        <w:t xml:space="preserve">", </w:t>
      </w:r>
      <w:proofErr w:type="spellStart"/>
      <w:r w:rsidRPr="00F008D4">
        <w:rPr>
          <w:sz w:val="28"/>
          <w:szCs w:val="28"/>
        </w:rPr>
        <w:t>Казского</w:t>
      </w:r>
      <w:proofErr w:type="spellEnd"/>
      <w:r w:rsidRPr="00F008D4">
        <w:rPr>
          <w:sz w:val="28"/>
          <w:szCs w:val="28"/>
        </w:rPr>
        <w:t xml:space="preserve"> городского поселения, </w:t>
      </w:r>
      <w:proofErr w:type="spellStart"/>
      <w:r w:rsidRPr="00F008D4">
        <w:rPr>
          <w:sz w:val="28"/>
          <w:szCs w:val="28"/>
        </w:rPr>
        <w:t>Темиртауского</w:t>
      </w:r>
      <w:proofErr w:type="spellEnd"/>
      <w:r w:rsidRPr="00F008D4">
        <w:rPr>
          <w:sz w:val="28"/>
          <w:szCs w:val="28"/>
        </w:rPr>
        <w:t xml:space="preserve"> городского поселения, </w:t>
      </w:r>
      <w:proofErr w:type="spellStart"/>
      <w:r w:rsidRPr="00F008D4">
        <w:rPr>
          <w:sz w:val="28"/>
          <w:szCs w:val="28"/>
        </w:rPr>
        <w:t>Мундыбашского</w:t>
      </w:r>
      <w:proofErr w:type="spellEnd"/>
      <w:r w:rsidRPr="00F008D4">
        <w:rPr>
          <w:sz w:val="28"/>
          <w:szCs w:val="28"/>
        </w:rPr>
        <w:t xml:space="preserve"> городского поселения, Спасского городского поселения, </w:t>
      </w:r>
      <w:proofErr w:type="spellStart"/>
      <w:r w:rsidRPr="00F008D4">
        <w:rPr>
          <w:sz w:val="28"/>
          <w:szCs w:val="28"/>
        </w:rPr>
        <w:t>Коуринского</w:t>
      </w:r>
      <w:proofErr w:type="spellEnd"/>
      <w:r w:rsidRPr="00F008D4">
        <w:rPr>
          <w:sz w:val="28"/>
          <w:szCs w:val="28"/>
        </w:rPr>
        <w:t xml:space="preserve"> сельского поселения, </w:t>
      </w:r>
      <w:proofErr w:type="spellStart"/>
      <w:r w:rsidRPr="00F008D4">
        <w:rPr>
          <w:sz w:val="28"/>
          <w:szCs w:val="28"/>
        </w:rPr>
        <w:t>Каларского</w:t>
      </w:r>
      <w:proofErr w:type="spellEnd"/>
      <w:r w:rsidRPr="00F008D4">
        <w:rPr>
          <w:sz w:val="28"/>
          <w:szCs w:val="28"/>
        </w:rPr>
        <w:t xml:space="preserve"> сельского поселения, Кызыл-</w:t>
      </w:r>
      <w:proofErr w:type="spellStart"/>
      <w:r w:rsidRPr="00F008D4">
        <w:rPr>
          <w:sz w:val="28"/>
          <w:szCs w:val="28"/>
        </w:rPr>
        <w:t>Шорского</w:t>
      </w:r>
      <w:proofErr w:type="spellEnd"/>
      <w:r w:rsidRPr="00F008D4">
        <w:rPr>
          <w:sz w:val="28"/>
          <w:szCs w:val="28"/>
        </w:rPr>
        <w:t xml:space="preserve"> сельского поселения, </w:t>
      </w:r>
      <w:proofErr w:type="spellStart"/>
      <w:r w:rsidRPr="00F008D4">
        <w:rPr>
          <w:sz w:val="28"/>
          <w:szCs w:val="28"/>
        </w:rPr>
        <w:t>Усть-Кабырзинского</w:t>
      </w:r>
      <w:proofErr w:type="spellEnd"/>
      <w:r w:rsidRPr="00F008D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F026FA">
        <w:rPr>
          <w:rFonts w:eastAsia="Calibri"/>
          <w:sz w:val="28"/>
          <w:szCs w:val="28"/>
        </w:rPr>
        <w:t xml:space="preserve">до </w:t>
      </w:r>
      <w:r>
        <w:rPr>
          <w:rFonts w:eastAsia="Calibri"/>
          <w:sz w:val="28"/>
          <w:szCs w:val="28"/>
        </w:rPr>
        <w:t>31 декабря 2025</w:t>
      </w:r>
      <w:r w:rsidRPr="00F026FA">
        <w:rPr>
          <w:rFonts w:eastAsia="Calibri"/>
          <w:sz w:val="28"/>
          <w:szCs w:val="28"/>
        </w:rPr>
        <w:t xml:space="preserve"> года.</w:t>
      </w: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5. Остатки средств, находящиеся на единых счетах бюджетов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района,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городского поселения, </w:t>
      </w:r>
      <w:r w:rsidRPr="00F008D4">
        <w:rPr>
          <w:sz w:val="28"/>
          <w:szCs w:val="28"/>
        </w:rPr>
        <w:t xml:space="preserve">городского поселения "Город-курорт </w:t>
      </w:r>
      <w:proofErr w:type="spellStart"/>
      <w:r w:rsidRPr="00F008D4">
        <w:rPr>
          <w:sz w:val="28"/>
          <w:szCs w:val="28"/>
        </w:rPr>
        <w:t>Шерегеш</w:t>
      </w:r>
      <w:proofErr w:type="spellEnd"/>
      <w:r w:rsidRPr="00F008D4">
        <w:rPr>
          <w:sz w:val="28"/>
          <w:szCs w:val="28"/>
        </w:rPr>
        <w:t xml:space="preserve">", </w:t>
      </w:r>
      <w:proofErr w:type="spellStart"/>
      <w:r w:rsidRPr="00F008D4">
        <w:rPr>
          <w:sz w:val="28"/>
          <w:szCs w:val="28"/>
        </w:rPr>
        <w:t>Казского</w:t>
      </w:r>
      <w:proofErr w:type="spellEnd"/>
      <w:r w:rsidRPr="00F008D4">
        <w:rPr>
          <w:sz w:val="28"/>
          <w:szCs w:val="28"/>
        </w:rPr>
        <w:t xml:space="preserve"> городского поселения, </w:t>
      </w:r>
      <w:proofErr w:type="spellStart"/>
      <w:r w:rsidRPr="00F008D4">
        <w:rPr>
          <w:sz w:val="28"/>
          <w:szCs w:val="28"/>
        </w:rPr>
        <w:t>Темиртауского</w:t>
      </w:r>
      <w:proofErr w:type="spellEnd"/>
      <w:r w:rsidRPr="00F008D4">
        <w:rPr>
          <w:sz w:val="28"/>
          <w:szCs w:val="28"/>
        </w:rPr>
        <w:t xml:space="preserve"> городского поселения, </w:t>
      </w:r>
      <w:proofErr w:type="spellStart"/>
      <w:r w:rsidRPr="00F008D4">
        <w:rPr>
          <w:sz w:val="28"/>
          <w:szCs w:val="28"/>
        </w:rPr>
        <w:t>Мундыбашского</w:t>
      </w:r>
      <w:proofErr w:type="spellEnd"/>
      <w:r w:rsidRPr="00F008D4">
        <w:rPr>
          <w:sz w:val="28"/>
          <w:szCs w:val="28"/>
        </w:rPr>
        <w:t xml:space="preserve"> городского поселения, Спасского городского поселения, </w:t>
      </w:r>
      <w:proofErr w:type="spellStart"/>
      <w:r w:rsidRPr="00F008D4">
        <w:rPr>
          <w:sz w:val="28"/>
          <w:szCs w:val="28"/>
        </w:rPr>
        <w:t>Коуринского</w:t>
      </w:r>
      <w:proofErr w:type="spellEnd"/>
      <w:r w:rsidRPr="00F008D4">
        <w:rPr>
          <w:sz w:val="28"/>
          <w:szCs w:val="28"/>
        </w:rPr>
        <w:t xml:space="preserve"> сельского поселения, </w:t>
      </w:r>
      <w:proofErr w:type="spellStart"/>
      <w:r w:rsidRPr="00F008D4">
        <w:rPr>
          <w:sz w:val="28"/>
          <w:szCs w:val="28"/>
        </w:rPr>
        <w:t>Каларского</w:t>
      </w:r>
      <w:proofErr w:type="spellEnd"/>
      <w:r w:rsidRPr="00F008D4">
        <w:rPr>
          <w:sz w:val="28"/>
          <w:szCs w:val="28"/>
        </w:rPr>
        <w:t xml:space="preserve"> сельского поселения, Кызыл-</w:t>
      </w:r>
      <w:proofErr w:type="spellStart"/>
      <w:r w:rsidRPr="00F008D4">
        <w:rPr>
          <w:sz w:val="28"/>
          <w:szCs w:val="28"/>
        </w:rPr>
        <w:t>Шорского</w:t>
      </w:r>
      <w:proofErr w:type="spellEnd"/>
      <w:r w:rsidRPr="00F008D4">
        <w:rPr>
          <w:sz w:val="28"/>
          <w:szCs w:val="28"/>
        </w:rPr>
        <w:t xml:space="preserve"> сельского поселения, </w:t>
      </w:r>
      <w:proofErr w:type="spellStart"/>
      <w:r w:rsidRPr="00F008D4">
        <w:rPr>
          <w:sz w:val="28"/>
          <w:szCs w:val="28"/>
        </w:rPr>
        <w:t>Усть-Кабырзинского</w:t>
      </w:r>
      <w:proofErr w:type="spellEnd"/>
      <w:r w:rsidRPr="00F008D4">
        <w:rPr>
          <w:sz w:val="28"/>
          <w:szCs w:val="28"/>
        </w:rPr>
        <w:t xml:space="preserve"> сельского поселения</w:t>
      </w:r>
      <w:r w:rsidRPr="00DD4FC0">
        <w:rPr>
          <w:sz w:val="28"/>
          <w:szCs w:val="28"/>
        </w:rPr>
        <w:t xml:space="preserve"> </w:t>
      </w:r>
      <w:r w:rsidRPr="00F026FA">
        <w:rPr>
          <w:rFonts w:eastAsia="Calibri"/>
          <w:sz w:val="28"/>
          <w:szCs w:val="28"/>
        </w:rPr>
        <w:t>по состояни</w:t>
      </w:r>
      <w:r>
        <w:rPr>
          <w:rFonts w:eastAsia="Calibri"/>
          <w:sz w:val="28"/>
          <w:szCs w:val="28"/>
        </w:rPr>
        <w:t>ю на 31 декабря 2025</w:t>
      </w:r>
      <w:r w:rsidRPr="00F026FA">
        <w:rPr>
          <w:rFonts w:eastAsia="Calibri"/>
          <w:sz w:val="28"/>
          <w:szCs w:val="28"/>
        </w:rPr>
        <w:t xml:space="preserve"> года,</w:t>
      </w:r>
      <w:r w:rsidRPr="00DD4FC0">
        <w:rPr>
          <w:rFonts w:eastAsia="Calibri"/>
          <w:sz w:val="28"/>
          <w:szCs w:val="28"/>
        </w:rPr>
        <w:t xml:space="preserve"> включая заключительные обороты по доходам, поступившим в бюджеты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района,</w:t>
      </w:r>
      <w:r w:rsidRPr="00DD4F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городского поселения, </w:t>
      </w:r>
      <w:r w:rsidRPr="00F91FB7">
        <w:rPr>
          <w:sz w:val="28"/>
          <w:szCs w:val="28"/>
        </w:rPr>
        <w:t xml:space="preserve">городского поселения "Город-курорт </w:t>
      </w:r>
      <w:proofErr w:type="spellStart"/>
      <w:r w:rsidRPr="00F91FB7">
        <w:rPr>
          <w:sz w:val="28"/>
          <w:szCs w:val="28"/>
        </w:rPr>
        <w:t>Шерегеш</w:t>
      </w:r>
      <w:proofErr w:type="spellEnd"/>
      <w:r w:rsidRPr="00F91FB7">
        <w:rPr>
          <w:sz w:val="28"/>
          <w:szCs w:val="28"/>
        </w:rPr>
        <w:t xml:space="preserve">", </w:t>
      </w:r>
      <w:proofErr w:type="spellStart"/>
      <w:r w:rsidRPr="00F91FB7">
        <w:rPr>
          <w:sz w:val="28"/>
          <w:szCs w:val="28"/>
        </w:rPr>
        <w:t>Казского</w:t>
      </w:r>
      <w:proofErr w:type="spellEnd"/>
      <w:r w:rsidRPr="00F91FB7">
        <w:rPr>
          <w:sz w:val="28"/>
          <w:szCs w:val="28"/>
        </w:rPr>
        <w:t xml:space="preserve"> городского поселения, </w:t>
      </w:r>
      <w:proofErr w:type="spellStart"/>
      <w:r w:rsidRPr="00F91FB7">
        <w:rPr>
          <w:sz w:val="28"/>
          <w:szCs w:val="28"/>
        </w:rPr>
        <w:t>Темиртауского</w:t>
      </w:r>
      <w:proofErr w:type="spellEnd"/>
      <w:r w:rsidRPr="00F91FB7">
        <w:rPr>
          <w:sz w:val="28"/>
          <w:szCs w:val="28"/>
        </w:rPr>
        <w:t xml:space="preserve"> городского поселения, </w:t>
      </w:r>
      <w:proofErr w:type="spellStart"/>
      <w:r w:rsidRPr="00F91FB7">
        <w:rPr>
          <w:sz w:val="28"/>
          <w:szCs w:val="28"/>
        </w:rPr>
        <w:t>Мундыбашского</w:t>
      </w:r>
      <w:proofErr w:type="spellEnd"/>
      <w:r w:rsidRPr="00F91FB7">
        <w:rPr>
          <w:sz w:val="28"/>
          <w:szCs w:val="28"/>
        </w:rPr>
        <w:t xml:space="preserve"> городского поселения, Спасского городского поселения, </w:t>
      </w:r>
      <w:proofErr w:type="spellStart"/>
      <w:r w:rsidRPr="00F91FB7">
        <w:rPr>
          <w:sz w:val="28"/>
          <w:szCs w:val="28"/>
        </w:rPr>
        <w:t>Коуринского</w:t>
      </w:r>
      <w:proofErr w:type="spellEnd"/>
      <w:r w:rsidRPr="00F91FB7">
        <w:rPr>
          <w:sz w:val="28"/>
          <w:szCs w:val="28"/>
        </w:rPr>
        <w:t xml:space="preserve"> сельского поселения, </w:t>
      </w:r>
      <w:proofErr w:type="spellStart"/>
      <w:r w:rsidRPr="00F91FB7">
        <w:rPr>
          <w:sz w:val="28"/>
          <w:szCs w:val="28"/>
        </w:rPr>
        <w:t>Каларского</w:t>
      </w:r>
      <w:proofErr w:type="spellEnd"/>
      <w:r w:rsidRPr="00F91FB7">
        <w:rPr>
          <w:sz w:val="28"/>
          <w:szCs w:val="28"/>
        </w:rPr>
        <w:t xml:space="preserve"> сельского поселения, Кызыл-</w:t>
      </w:r>
      <w:proofErr w:type="spellStart"/>
      <w:r w:rsidRPr="00F91FB7">
        <w:rPr>
          <w:sz w:val="28"/>
          <w:szCs w:val="28"/>
        </w:rPr>
        <w:t>Шорского</w:t>
      </w:r>
      <w:proofErr w:type="spellEnd"/>
      <w:r w:rsidRPr="00F91FB7">
        <w:rPr>
          <w:sz w:val="28"/>
          <w:szCs w:val="28"/>
        </w:rPr>
        <w:t xml:space="preserve"> сельского поселения, </w:t>
      </w:r>
      <w:proofErr w:type="spellStart"/>
      <w:r w:rsidRPr="00F91FB7">
        <w:rPr>
          <w:sz w:val="28"/>
          <w:szCs w:val="28"/>
        </w:rPr>
        <w:t>Усть-Кабырзинского</w:t>
      </w:r>
      <w:proofErr w:type="spellEnd"/>
      <w:r w:rsidRPr="00F91FB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F026FA">
        <w:rPr>
          <w:rFonts w:eastAsia="Calibri"/>
          <w:sz w:val="28"/>
          <w:szCs w:val="28"/>
        </w:rPr>
        <w:t>в 20</w:t>
      </w:r>
      <w:r>
        <w:rPr>
          <w:rFonts w:eastAsia="Calibri"/>
          <w:sz w:val="28"/>
          <w:szCs w:val="28"/>
        </w:rPr>
        <w:t>25</w:t>
      </w:r>
      <w:r w:rsidRPr="00F026FA">
        <w:rPr>
          <w:rFonts w:eastAsia="Calibri"/>
          <w:sz w:val="28"/>
          <w:szCs w:val="28"/>
        </w:rPr>
        <w:t xml:space="preserve"> году</w:t>
      </w:r>
      <w:r w:rsidRPr="00DD4FC0">
        <w:rPr>
          <w:rFonts w:eastAsia="Calibri"/>
          <w:sz w:val="28"/>
          <w:szCs w:val="28"/>
        </w:rPr>
        <w:t>, подлежащих отражению в отчетности об исполнении бюджетов за 20</w:t>
      </w:r>
      <w:r>
        <w:rPr>
          <w:rFonts w:eastAsia="Calibri"/>
          <w:sz w:val="28"/>
          <w:szCs w:val="28"/>
        </w:rPr>
        <w:t>25</w:t>
      </w:r>
      <w:r w:rsidRPr="00DD4FC0">
        <w:rPr>
          <w:rFonts w:eastAsia="Calibri"/>
          <w:sz w:val="28"/>
          <w:szCs w:val="28"/>
        </w:rPr>
        <w:t xml:space="preserve"> год, подлежат перечислению на единый счет бюджета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pacing w:val="16"/>
          <w:sz w:val="28"/>
          <w:szCs w:val="28"/>
        </w:rPr>
        <w:t xml:space="preserve"> муниципального</w:t>
      </w:r>
      <w:r w:rsidRPr="00DD4FC0">
        <w:rPr>
          <w:rFonts w:eastAsia="Calibri"/>
          <w:sz w:val="28"/>
          <w:szCs w:val="28"/>
        </w:rPr>
        <w:t xml:space="preserve"> округа не позднее 15 января 202</w:t>
      </w:r>
      <w:r>
        <w:rPr>
          <w:rFonts w:eastAsia="Calibri"/>
          <w:sz w:val="28"/>
          <w:szCs w:val="28"/>
        </w:rPr>
        <w:t>6</w:t>
      </w:r>
      <w:r w:rsidRPr="00DD4FC0">
        <w:rPr>
          <w:rFonts w:eastAsia="Calibri"/>
          <w:sz w:val="28"/>
          <w:szCs w:val="28"/>
        </w:rPr>
        <w:t xml:space="preserve"> года.</w:t>
      </w: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lastRenderedPageBreak/>
        <w:t>6. Остатки средств, находящихся по состоянию на 31 декабря 20</w:t>
      </w:r>
      <w:r>
        <w:rPr>
          <w:rFonts w:eastAsia="Calibri"/>
          <w:sz w:val="28"/>
          <w:szCs w:val="28"/>
        </w:rPr>
        <w:t>25</w:t>
      </w:r>
      <w:r w:rsidRPr="00DD4FC0">
        <w:rPr>
          <w:rFonts w:eastAsia="Calibri"/>
          <w:sz w:val="28"/>
          <w:szCs w:val="28"/>
        </w:rPr>
        <w:t xml:space="preserve"> года на лицевых счетах муниципальных учреждений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района, в части неиспользованных субсидий, предоставленных указанным учреждениям на финансовое обеспечение выполнения муниципального задания,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подлежат перечислению в доходы бюджета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</w:t>
      </w:r>
      <w:r w:rsidRPr="00DD4FC0">
        <w:rPr>
          <w:rFonts w:eastAsia="Calibri"/>
          <w:spacing w:val="16"/>
          <w:sz w:val="28"/>
          <w:szCs w:val="28"/>
        </w:rPr>
        <w:t>муниципального</w:t>
      </w:r>
      <w:r w:rsidRPr="00DD4FC0">
        <w:rPr>
          <w:rFonts w:eastAsia="Calibri"/>
          <w:sz w:val="28"/>
          <w:szCs w:val="28"/>
        </w:rPr>
        <w:t xml:space="preserve"> округа не позднее 15</w:t>
      </w:r>
      <w:r>
        <w:rPr>
          <w:rFonts w:eastAsia="Calibri"/>
          <w:sz w:val="28"/>
          <w:szCs w:val="28"/>
        </w:rPr>
        <w:t xml:space="preserve"> </w:t>
      </w:r>
      <w:r w:rsidRPr="00DD4FC0">
        <w:rPr>
          <w:rFonts w:eastAsia="Calibri"/>
          <w:sz w:val="28"/>
          <w:szCs w:val="28"/>
        </w:rPr>
        <w:t>января 202</w:t>
      </w:r>
      <w:r>
        <w:rPr>
          <w:rFonts w:eastAsia="Calibri"/>
          <w:sz w:val="28"/>
          <w:szCs w:val="28"/>
        </w:rPr>
        <w:t>6</w:t>
      </w:r>
      <w:r w:rsidRPr="00DD4FC0">
        <w:rPr>
          <w:rFonts w:eastAsia="Calibri"/>
          <w:sz w:val="28"/>
          <w:szCs w:val="28"/>
        </w:rPr>
        <w:t xml:space="preserve"> года.</w:t>
      </w: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DD4FC0">
        <w:rPr>
          <w:rFonts w:eastAsia="Calibri"/>
          <w:sz w:val="28"/>
          <w:szCs w:val="28"/>
        </w:rPr>
        <w:t xml:space="preserve">7. В случае выявления муниципального долга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района,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городского поселения, </w:t>
      </w:r>
      <w:r w:rsidRPr="008916A5">
        <w:rPr>
          <w:sz w:val="28"/>
          <w:szCs w:val="28"/>
        </w:rPr>
        <w:t xml:space="preserve">городского поселения "Город-курорт </w:t>
      </w:r>
      <w:proofErr w:type="spellStart"/>
      <w:r w:rsidRPr="008916A5">
        <w:rPr>
          <w:sz w:val="28"/>
          <w:szCs w:val="28"/>
        </w:rPr>
        <w:t>Шерегеш</w:t>
      </w:r>
      <w:proofErr w:type="spellEnd"/>
      <w:r w:rsidRPr="008916A5">
        <w:rPr>
          <w:sz w:val="28"/>
          <w:szCs w:val="28"/>
        </w:rPr>
        <w:t xml:space="preserve">", </w:t>
      </w:r>
      <w:proofErr w:type="spellStart"/>
      <w:r w:rsidRPr="008916A5">
        <w:rPr>
          <w:sz w:val="28"/>
          <w:szCs w:val="28"/>
        </w:rPr>
        <w:t>Казского</w:t>
      </w:r>
      <w:proofErr w:type="spellEnd"/>
      <w:r w:rsidRPr="008916A5">
        <w:rPr>
          <w:sz w:val="28"/>
          <w:szCs w:val="28"/>
        </w:rPr>
        <w:t xml:space="preserve"> городского поселения, </w:t>
      </w:r>
      <w:proofErr w:type="spellStart"/>
      <w:r w:rsidRPr="008916A5">
        <w:rPr>
          <w:sz w:val="28"/>
          <w:szCs w:val="28"/>
        </w:rPr>
        <w:t>Темиртауского</w:t>
      </w:r>
      <w:proofErr w:type="spellEnd"/>
      <w:r w:rsidRPr="008916A5">
        <w:rPr>
          <w:sz w:val="28"/>
          <w:szCs w:val="28"/>
        </w:rPr>
        <w:t xml:space="preserve"> городского поселения, </w:t>
      </w:r>
      <w:proofErr w:type="spellStart"/>
      <w:r w:rsidRPr="008916A5">
        <w:rPr>
          <w:sz w:val="28"/>
          <w:szCs w:val="28"/>
        </w:rPr>
        <w:t>Мундыбашского</w:t>
      </w:r>
      <w:proofErr w:type="spellEnd"/>
      <w:r w:rsidRPr="008916A5">
        <w:rPr>
          <w:sz w:val="28"/>
          <w:szCs w:val="28"/>
        </w:rPr>
        <w:t xml:space="preserve"> городского поселения, Спасского городского поселения, </w:t>
      </w:r>
      <w:proofErr w:type="spellStart"/>
      <w:r w:rsidRPr="008916A5">
        <w:rPr>
          <w:sz w:val="28"/>
          <w:szCs w:val="28"/>
        </w:rPr>
        <w:t>Коуринского</w:t>
      </w:r>
      <w:proofErr w:type="spellEnd"/>
      <w:r w:rsidRPr="008916A5">
        <w:rPr>
          <w:sz w:val="28"/>
          <w:szCs w:val="28"/>
        </w:rPr>
        <w:t xml:space="preserve"> сельского поселения, </w:t>
      </w:r>
      <w:proofErr w:type="spellStart"/>
      <w:r w:rsidRPr="008916A5">
        <w:rPr>
          <w:sz w:val="28"/>
          <w:szCs w:val="28"/>
        </w:rPr>
        <w:t>Каларского</w:t>
      </w:r>
      <w:proofErr w:type="spellEnd"/>
      <w:r w:rsidRPr="008916A5">
        <w:rPr>
          <w:sz w:val="28"/>
          <w:szCs w:val="28"/>
        </w:rPr>
        <w:t xml:space="preserve"> сельского поселения, Кызыл-</w:t>
      </w:r>
      <w:proofErr w:type="spellStart"/>
      <w:r w:rsidRPr="008916A5">
        <w:rPr>
          <w:sz w:val="28"/>
          <w:szCs w:val="28"/>
        </w:rPr>
        <w:t>Шорского</w:t>
      </w:r>
      <w:proofErr w:type="spellEnd"/>
      <w:r w:rsidRPr="008916A5">
        <w:rPr>
          <w:sz w:val="28"/>
          <w:szCs w:val="28"/>
        </w:rPr>
        <w:t xml:space="preserve"> сельского поселения, </w:t>
      </w:r>
      <w:proofErr w:type="spellStart"/>
      <w:r w:rsidRPr="008916A5">
        <w:rPr>
          <w:sz w:val="28"/>
          <w:szCs w:val="28"/>
        </w:rPr>
        <w:t>Усть-Кабырзинского</w:t>
      </w:r>
      <w:proofErr w:type="spellEnd"/>
      <w:r w:rsidRPr="008916A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 w:rsidRPr="00F026FA">
        <w:rPr>
          <w:sz w:val="28"/>
          <w:szCs w:val="28"/>
        </w:rPr>
        <w:t>а</w:t>
      </w:r>
      <w:r>
        <w:rPr>
          <w:sz w:val="28"/>
          <w:szCs w:val="28"/>
        </w:rPr>
        <w:t>штаголь</w:t>
      </w:r>
      <w:r w:rsidRPr="00F026FA">
        <w:rPr>
          <w:sz w:val="28"/>
          <w:szCs w:val="28"/>
        </w:rPr>
        <w:t>ский</w:t>
      </w:r>
      <w:proofErr w:type="spellEnd"/>
      <w:r w:rsidRPr="00F026FA">
        <w:rPr>
          <w:rFonts w:eastAsia="Calibri"/>
          <w:sz w:val="28"/>
          <w:szCs w:val="28"/>
        </w:rPr>
        <w:t xml:space="preserve"> муниципальный округ является правопреемником и обеспечивает управление указанным муниципальным долгом.</w:t>
      </w:r>
    </w:p>
    <w:p w:rsidR="005426ED" w:rsidRDefault="005426ED" w:rsidP="005426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4FC0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8916A5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5426ED" w:rsidRDefault="00BB765D" w:rsidP="005426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Решение вступает в силу в день, следующий за днем его официального опубликования. </w:t>
      </w:r>
    </w:p>
    <w:p w:rsidR="00BB765D" w:rsidRDefault="00BB765D" w:rsidP="005426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26ED" w:rsidRPr="002B64F1" w:rsidRDefault="005426ED" w:rsidP="005426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26ED" w:rsidRPr="00566159" w:rsidRDefault="005426ED" w:rsidP="005426ED">
      <w:pPr>
        <w:jc w:val="both"/>
        <w:rPr>
          <w:sz w:val="28"/>
          <w:szCs w:val="28"/>
        </w:rPr>
      </w:pPr>
      <w:r w:rsidRPr="00566159">
        <w:rPr>
          <w:sz w:val="28"/>
          <w:szCs w:val="28"/>
        </w:rPr>
        <w:t xml:space="preserve">Председатель Совета народных депутатов </w:t>
      </w:r>
    </w:p>
    <w:p w:rsidR="005426ED" w:rsidRPr="00566159" w:rsidRDefault="006C020C" w:rsidP="005426E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Таштагольского</w:t>
      </w:r>
      <w:proofErr w:type="spellEnd"/>
      <w:r w:rsidR="005426ED" w:rsidRPr="00566159">
        <w:rPr>
          <w:sz w:val="28"/>
          <w:szCs w:val="28"/>
        </w:rPr>
        <w:t xml:space="preserve"> муниципального </w:t>
      </w:r>
      <w:r w:rsidR="005426ED">
        <w:rPr>
          <w:sz w:val="28"/>
          <w:szCs w:val="28"/>
        </w:rPr>
        <w:t>округа</w:t>
      </w:r>
      <w:r w:rsidR="005426ED" w:rsidRPr="00566159">
        <w:rPr>
          <w:sz w:val="28"/>
          <w:szCs w:val="28"/>
        </w:rPr>
        <w:t xml:space="preserve">       </w:t>
      </w:r>
      <w:r w:rsidR="005426ED">
        <w:rPr>
          <w:sz w:val="28"/>
          <w:szCs w:val="28"/>
        </w:rPr>
        <w:t xml:space="preserve">            </w:t>
      </w:r>
      <w:r w:rsidR="00BB765D">
        <w:rPr>
          <w:sz w:val="28"/>
          <w:szCs w:val="28"/>
        </w:rPr>
        <w:t xml:space="preserve">  </w:t>
      </w:r>
      <w:r w:rsidR="004F01F9">
        <w:rPr>
          <w:sz w:val="28"/>
          <w:szCs w:val="28"/>
        </w:rPr>
        <w:t xml:space="preserve">            </w:t>
      </w:r>
      <w:bookmarkStart w:id="0" w:name="_GoBack"/>
      <w:bookmarkEnd w:id="0"/>
      <w:r w:rsidR="00BB765D">
        <w:rPr>
          <w:sz w:val="28"/>
          <w:szCs w:val="28"/>
        </w:rPr>
        <w:t xml:space="preserve"> </w:t>
      </w:r>
      <w:r w:rsidR="004F01F9">
        <w:rPr>
          <w:sz w:val="28"/>
          <w:szCs w:val="28"/>
        </w:rPr>
        <w:t xml:space="preserve">А.А. Путинцев </w:t>
      </w:r>
      <w:r w:rsidR="00BB765D">
        <w:rPr>
          <w:sz w:val="28"/>
          <w:szCs w:val="28"/>
        </w:rPr>
        <w:t xml:space="preserve">          </w:t>
      </w:r>
      <w:r w:rsidR="005426ED">
        <w:rPr>
          <w:sz w:val="28"/>
          <w:szCs w:val="28"/>
        </w:rPr>
        <w:t xml:space="preserve">                              </w:t>
      </w:r>
      <w:r w:rsidR="005426ED" w:rsidRPr="00566159">
        <w:rPr>
          <w:sz w:val="28"/>
          <w:szCs w:val="28"/>
        </w:rPr>
        <w:t xml:space="preserve">                            </w:t>
      </w:r>
    </w:p>
    <w:p w:rsidR="005426ED" w:rsidRDefault="005426ED" w:rsidP="005426ED">
      <w:pPr>
        <w:jc w:val="both"/>
        <w:rPr>
          <w:sz w:val="28"/>
          <w:szCs w:val="28"/>
        </w:rPr>
      </w:pPr>
    </w:p>
    <w:p w:rsidR="00C500BC" w:rsidRPr="00824F28" w:rsidRDefault="00C500BC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C500BC" w:rsidRPr="00824F28" w:rsidSect="00BB765D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B85" w:rsidRDefault="000B5B85" w:rsidP="009F0E4A">
      <w:r>
        <w:separator/>
      </w:r>
    </w:p>
  </w:endnote>
  <w:endnote w:type="continuationSeparator" w:id="0">
    <w:p w:rsidR="000B5B85" w:rsidRDefault="000B5B85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7257461"/>
      <w:docPartObj>
        <w:docPartGallery w:val="Page Numbers (Bottom of Page)"/>
        <w:docPartUnique/>
      </w:docPartObj>
    </w:sdtPr>
    <w:sdtEndPr/>
    <w:sdtContent>
      <w:p w:rsidR="00BB765D" w:rsidRDefault="00BB76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1F9">
          <w:rPr>
            <w:noProof/>
          </w:rPr>
          <w:t>6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B85" w:rsidRDefault="000B5B85" w:rsidP="009F0E4A">
      <w:r>
        <w:separator/>
      </w:r>
    </w:p>
  </w:footnote>
  <w:footnote w:type="continuationSeparator" w:id="0">
    <w:p w:rsidR="000B5B85" w:rsidRDefault="000B5B85" w:rsidP="009F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027EB"/>
    <w:rsid w:val="0001418C"/>
    <w:rsid w:val="00016483"/>
    <w:rsid w:val="00021598"/>
    <w:rsid w:val="00027AEC"/>
    <w:rsid w:val="00031D3E"/>
    <w:rsid w:val="0005061E"/>
    <w:rsid w:val="00052AD4"/>
    <w:rsid w:val="00057899"/>
    <w:rsid w:val="00057E1A"/>
    <w:rsid w:val="00061167"/>
    <w:rsid w:val="00065381"/>
    <w:rsid w:val="0007792C"/>
    <w:rsid w:val="00093A1C"/>
    <w:rsid w:val="000957C0"/>
    <w:rsid w:val="000A052D"/>
    <w:rsid w:val="000A197C"/>
    <w:rsid w:val="000B4717"/>
    <w:rsid w:val="000B5B85"/>
    <w:rsid w:val="000E29F0"/>
    <w:rsid w:val="000E4ABF"/>
    <w:rsid w:val="000F4389"/>
    <w:rsid w:val="001024E9"/>
    <w:rsid w:val="0011069A"/>
    <w:rsid w:val="001145C8"/>
    <w:rsid w:val="00115E3C"/>
    <w:rsid w:val="00116696"/>
    <w:rsid w:val="00131E05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8671A"/>
    <w:rsid w:val="001B0E9F"/>
    <w:rsid w:val="001D280D"/>
    <w:rsid w:val="001F2BC2"/>
    <w:rsid w:val="0020184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421CA"/>
    <w:rsid w:val="0024749B"/>
    <w:rsid w:val="0025405E"/>
    <w:rsid w:val="00262838"/>
    <w:rsid w:val="00281FB0"/>
    <w:rsid w:val="002A22A1"/>
    <w:rsid w:val="002A57B7"/>
    <w:rsid w:val="002A7978"/>
    <w:rsid w:val="002B2BCF"/>
    <w:rsid w:val="002C19C2"/>
    <w:rsid w:val="002C346E"/>
    <w:rsid w:val="002D5CC8"/>
    <w:rsid w:val="002D5F8F"/>
    <w:rsid w:val="002E2900"/>
    <w:rsid w:val="002E7F22"/>
    <w:rsid w:val="002F40A9"/>
    <w:rsid w:val="00301BFD"/>
    <w:rsid w:val="00304776"/>
    <w:rsid w:val="00304DCB"/>
    <w:rsid w:val="0030725F"/>
    <w:rsid w:val="00310734"/>
    <w:rsid w:val="003146C9"/>
    <w:rsid w:val="00322F45"/>
    <w:rsid w:val="003375B9"/>
    <w:rsid w:val="00340066"/>
    <w:rsid w:val="003512F9"/>
    <w:rsid w:val="003709A8"/>
    <w:rsid w:val="003A2FA0"/>
    <w:rsid w:val="003A3FC9"/>
    <w:rsid w:val="003A5938"/>
    <w:rsid w:val="003B6959"/>
    <w:rsid w:val="003E7FE2"/>
    <w:rsid w:val="00400CD4"/>
    <w:rsid w:val="00407A7F"/>
    <w:rsid w:val="00412A63"/>
    <w:rsid w:val="00423782"/>
    <w:rsid w:val="00434C31"/>
    <w:rsid w:val="00455E88"/>
    <w:rsid w:val="004603E1"/>
    <w:rsid w:val="00461B9C"/>
    <w:rsid w:val="004640A2"/>
    <w:rsid w:val="004702A1"/>
    <w:rsid w:val="0049049F"/>
    <w:rsid w:val="00493034"/>
    <w:rsid w:val="004A6CB7"/>
    <w:rsid w:val="004C2C73"/>
    <w:rsid w:val="004C584A"/>
    <w:rsid w:val="004D1499"/>
    <w:rsid w:val="004E0AF6"/>
    <w:rsid w:val="004E2959"/>
    <w:rsid w:val="004E651B"/>
    <w:rsid w:val="004F01F9"/>
    <w:rsid w:val="004F1AF3"/>
    <w:rsid w:val="004F406C"/>
    <w:rsid w:val="00511F61"/>
    <w:rsid w:val="00513AAE"/>
    <w:rsid w:val="0051460E"/>
    <w:rsid w:val="00532BC6"/>
    <w:rsid w:val="005426ED"/>
    <w:rsid w:val="00550E7D"/>
    <w:rsid w:val="00557043"/>
    <w:rsid w:val="0056043D"/>
    <w:rsid w:val="005724C1"/>
    <w:rsid w:val="00574550"/>
    <w:rsid w:val="00583CEA"/>
    <w:rsid w:val="0058415F"/>
    <w:rsid w:val="0058438E"/>
    <w:rsid w:val="00590C14"/>
    <w:rsid w:val="005A4260"/>
    <w:rsid w:val="005D3513"/>
    <w:rsid w:val="005D39F3"/>
    <w:rsid w:val="005D4A18"/>
    <w:rsid w:val="005E0532"/>
    <w:rsid w:val="005E2745"/>
    <w:rsid w:val="00603E38"/>
    <w:rsid w:val="00616CB6"/>
    <w:rsid w:val="00625E2F"/>
    <w:rsid w:val="00640180"/>
    <w:rsid w:val="006467C7"/>
    <w:rsid w:val="0065401C"/>
    <w:rsid w:val="00662093"/>
    <w:rsid w:val="006674A4"/>
    <w:rsid w:val="006713FD"/>
    <w:rsid w:val="00680EE0"/>
    <w:rsid w:val="006820F7"/>
    <w:rsid w:val="00682980"/>
    <w:rsid w:val="00685601"/>
    <w:rsid w:val="006951DD"/>
    <w:rsid w:val="0069637F"/>
    <w:rsid w:val="006A071C"/>
    <w:rsid w:val="006A5A0D"/>
    <w:rsid w:val="006A6D33"/>
    <w:rsid w:val="006C020C"/>
    <w:rsid w:val="006C045B"/>
    <w:rsid w:val="006C0CDF"/>
    <w:rsid w:val="006C32DE"/>
    <w:rsid w:val="006C3BBE"/>
    <w:rsid w:val="006C78AA"/>
    <w:rsid w:val="006E3E44"/>
    <w:rsid w:val="006E40DA"/>
    <w:rsid w:val="006E4CAC"/>
    <w:rsid w:val="006E7D08"/>
    <w:rsid w:val="006F4967"/>
    <w:rsid w:val="00706A64"/>
    <w:rsid w:val="00710B63"/>
    <w:rsid w:val="007142E6"/>
    <w:rsid w:val="007154E8"/>
    <w:rsid w:val="00732ECD"/>
    <w:rsid w:val="007335B7"/>
    <w:rsid w:val="00752747"/>
    <w:rsid w:val="007543F9"/>
    <w:rsid w:val="007547F7"/>
    <w:rsid w:val="00762AE8"/>
    <w:rsid w:val="00774062"/>
    <w:rsid w:val="00780D98"/>
    <w:rsid w:val="00782840"/>
    <w:rsid w:val="00782FC5"/>
    <w:rsid w:val="007858FC"/>
    <w:rsid w:val="00785903"/>
    <w:rsid w:val="00790660"/>
    <w:rsid w:val="007B14B6"/>
    <w:rsid w:val="007B373D"/>
    <w:rsid w:val="007C1CF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46295"/>
    <w:rsid w:val="008555FA"/>
    <w:rsid w:val="00861D75"/>
    <w:rsid w:val="008635A9"/>
    <w:rsid w:val="0087308F"/>
    <w:rsid w:val="00873127"/>
    <w:rsid w:val="00876564"/>
    <w:rsid w:val="008940D6"/>
    <w:rsid w:val="008963C2"/>
    <w:rsid w:val="008966CC"/>
    <w:rsid w:val="008A43F1"/>
    <w:rsid w:val="008A48F1"/>
    <w:rsid w:val="008A6CCB"/>
    <w:rsid w:val="008B3A81"/>
    <w:rsid w:val="008B3AC4"/>
    <w:rsid w:val="008E37E1"/>
    <w:rsid w:val="008E56AD"/>
    <w:rsid w:val="008F1541"/>
    <w:rsid w:val="008F6136"/>
    <w:rsid w:val="009041D9"/>
    <w:rsid w:val="0090515B"/>
    <w:rsid w:val="009051ED"/>
    <w:rsid w:val="009168A4"/>
    <w:rsid w:val="00926AF9"/>
    <w:rsid w:val="00936549"/>
    <w:rsid w:val="00944CDD"/>
    <w:rsid w:val="0094799E"/>
    <w:rsid w:val="009521D4"/>
    <w:rsid w:val="00956F2B"/>
    <w:rsid w:val="00965644"/>
    <w:rsid w:val="00971B87"/>
    <w:rsid w:val="0097389E"/>
    <w:rsid w:val="009877E1"/>
    <w:rsid w:val="00996DC9"/>
    <w:rsid w:val="009A7FC8"/>
    <w:rsid w:val="009B12F7"/>
    <w:rsid w:val="009B2C46"/>
    <w:rsid w:val="009D152D"/>
    <w:rsid w:val="009E1861"/>
    <w:rsid w:val="009E1977"/>
    <w:rsid w:val="009E1CCE"/>
    <w:rsid w:val="009F0E4A"/>
    <w:rsid w:val="009F132E"/>
    <w:rsid w:val="009F5CE4"/>
    <w:rsid w:val="00A01B0D"/>
    <w:rsid w:val="00A07D3C"/>
    <w:rsid w:val="00A101E8"/>
    <w:rsid w:val="00A17113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D04"/>
    <w:rsid w:val="00A56F99"/>
    <w:rsid w:val="00A675A6"/>
    <w:rsid w:val="00A7071E"/>
    <w:rsid w:val="00A7374A"/>
    <w:rsid w:val="00A827F7"/>
    <w:rsid w:val="00A87B23"/>
    <w:rsid w:val="00A90D0F"/>
    <w:rsid w:val="00A957D1"/>
    <w:rsid w:val="00AA01D9"/>
    <w:rsid w:val="00AB609E"/>
    <w:rsid w:val="00AD7F59"/>
    <w:rsid w:val="00AE1120"/>
    <w:rsid w:val="00AE2AFC"/>
    <w:rsid w:val="00AE669B"/>
    <w:rsid w:val="00AE6EA1"/>
    <w:rsid w:val="00B03E8B"/>
    <w:rsid w:val="00B0509F"/>
    <w:rsid w:val="00B0769F"/>
    <w:rsid w:val="00B1219D"/>
    <w:rsid w:val="00B2393F"/>
    <w:rsid w:val="00B33A2F"/>
    <w:rsid w:val="00B46D86"/>
    <w:rsid w:val="00B5090E"/>
    <w:rsid w:val="00B6447C"/>
    <w:rsid w:val="00B855FA"/>
    <w:rsid w:val="00B9338E"/>
    <w:rsid w:val="00BA02D6"/>
    <w:rsid w:val="00BA3B50"/>
    <w:rsid w:val="00BA6440"/>
    <w:rsid w:val="00BB00D3"/>
    <w:rsid w:val="00BB0AA1"/>
    <w:rsid w:val="00BB765D"/>
    <w:rsid w:val="00BC4884"/>
    <w:rsid w:val="00BD0278"/>
    <w:rsid w:val="00BD1E04"/>
    <w:rsid w:val="00BD24D2"/>
    <w:rsid w:val="00BE4D75"/>
    <w:rsid w:val="00BE52AB"/>
    <w:rsid w:val="00BE53B4"/>
    <w:rsid w:val="00C129C4"/>
    <w:rsid w:val="00C12D7E"/>
    <w:rsid w:val="00C13474"/>
    <w:rsid w:val="00C252E3"/>
    <w:rsid w:val="00C2554E"/>
    <w:rsid w:val="00C30F9B"/>
    <w:rsid w:val="00C40CA3"/>
    <w:rsid w:val="00C500BC"/>
    <w:rsid w:val="00C52496"/>
    <w:rsid w:val="00C55C4F"/>
    <w:rsid w:val="00C70728"/>
    <w:rsid w:val="00C918DB"/>
    <w:rsid w:val="00C930A5"/>
    <w:rsid w:val="00C95030"/>
    <w:rsid w:val="00C95126"/>
    <w:rsid w:val="00CA21CE"/>
    <w:rsid w:val="00CA3E60"/>
    <w:rsid w:val="00CA73E1"/>
    <w:rsid w:val="00CB26E8"/>
    <w:rsid w:val="00CB64C8"/>
    <w:rsid w:val="00CB71C5"/>
    <w:rsid w:val="00CB7D73"/>
    <w:rsid w:val="00CC10B0"/>
    <w:rsid w:val="00CC3FFC"/>
    <w:rsid w:val="00CC55E3"/>
    <w:rsid w:val="00CE1B62"/>
    <w:rsid w:val="00CE23E7"/>
    <w:rsid w:val="00CE5DD4"/>
    <w:rsid w:val="00CF42DB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7D3B"/>
    <w:rsid w:val="00D67EED"/>
    <w:rsid w:val="00D73272"/>
    <w:rsid w:val="00D73DC1"/>
    <w:rsid w:val="00D743C3"/>
    <w:rsid w:val="00D822F8"/>
    <w:rsid w:val="00DA261C"/>
    <w:rsid w:val="00DB0612"/>
    <w:rsid w:val="00DB6DF7"/>
    <w:rsid w:val="00DC25F9"/>
    <w:rsid w:val="00DC3ADA"/>
    <w:rsid w:val="00DC4CFC"/>
    <w:rsid w:val="00DD0535"/>
    <w:rsid w:val="00DD31F0"/>
    <w:rsid w:val="00DD45D7"/>
    <w:rsid w:val="00DD6C74"/>
    <w:rsid w:val="00DD76B6"/>
    <w:rsid w:val="00E110F3"/>
    <w:rsid w:val="00E13F57"/>
    <w:rsid w:val="00E22D03"/>
    <w:rsid w:val="00E270C7"/>
    <w:rsid w:val="00E403D3"/>
    <w:rsid w:val="00E631A5"/>
    <w:rsid w:val="00E7054F"/>
    <w:rsid w:val="00E824E4"/>
    <w:rsid w:val="00E8287A"/>
    <w:rsid w:val="00E82C9F"/>
    <w:rsid w:val="00E847CF"/>
    <w:rsid w:val="00E8603B"/>
    <w:rsid w:val="00E94E47"/>
    <w:rsid w:val="00EA4CC4"/>
    <w:rsid w:val="00EB5265"/>
    <w:rsid w:val="00EC45DB"/>
    <w:rsid w:val="00EC4C71"/>
    <w:rsid w:val="00EC6049"/>
    <w:rsid w:val="00EC642C"/>
    <w:rsid w:val="00ED2F97"/>
    <w:rsid w:val="00ED36FE"/>
    <w:rsid w:val="00EF1B49"/>
    <w:rsid w:val="00F00A6C"/>
    <w:rsid w:val="00F04509"/>
    <w:rsid w:val="00F15B85"/>
    <w:rsid w:val="00F23E17"/>
    <w:rsid w:val="00F33030"/>
    <w:rsid w:val="00F4144F"/>
    <w:rsid w:val="00F47930"/>
    <w:rsid w:val="00F53A92"/>
    <w:rsid w:val="00F726DB"/>
    <w:rsid w:val="00F76420"/>
    <w:rsid w:val="00F7719B"/>
    <w:rsid w:val="00F77C9F"/>
    <w:rsid w:val="00F86DF8"/>
    <w:rsid w:val="00F90412"/>
    <w:rsid w:val="00FA26F9"/>
    <w:rsid w:val="00FB4236"/>
    <w:rsid w:val="00FB7E7C"/>
    <w:rsid w:val="00FC2A26"/>
    <w:rsid w:val="00FC39E5"/>
    <w:rsid w:val="00FE34CB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BB765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B765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BB765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B76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7DFA-7617-4C55-BCB6-05A01B88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180</cp:revision>
  <cp:lastPrinted>2019-09-17T09:01:00Z</cp:lastPrinted>
  <dcterms:created xsi:type="dcterms:W3CDTF">2025-07-13T16:04:00Z</dcterms:created>
  <dcterms:modified xsi:type="dcterms:W3CDTF">2025-09-25T08:28:00Z</dcterms:modified>
</cp:coreProperties>
</file>