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C8" w:rsidRPr="00451ECF" w:rsidRDefault="00B517CC" w:rsidP="003511C8">
      <w:pPr>
        <w:pStyle w:val="ab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23900" cy="885825"/>
            <wp:effectExtent l="0" t="0" r="0" b="9525"/>
            <wp:docPr id="1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1C8" w:rsidRPr="00300178" w:rsidRDefault="003511C8" w:rsidP="003511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Pr="00706BC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КУЗБАСС</w:t>
      </w:r>
    </w:p>
    <w:p w:rsidR="003511C8" w:rsidRDefault="003511C8" w:rsidP="003511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3511C8" w:rsidRDefault="003511C8" w:rsidP="003511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ТАШТАГОЛЬСКИЙ МУНИЦИПАЛЬНЫЙ </w:t>
      </w:r>
      <w:r>
        <w:rPr>
          <w:b/>
          <w:bCs/>
          <w:sz w:val="28"/>
          <w:szCs w:val="28"/>
        </w:rPr>
        <w:tab/>
        <w:t>ОКРУГ</w:t>
      </w:r>
    </w:p>
    <w:p w:rsidR="003511C8" w:rsidRDefault="003511C8" w:rsidP="003511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3511C8" w:rsidRPr="006159A3" w:rsidRDefault="003511C8" w:rsidP="003511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 ОКРУГА</w:t>
      </w:r>
    </w:p>
    <w:p w:rsidR="003511C8" w:rsidRPr="00297976" w:rsidRDefault="003511C8" w:rsidP="003511C8">
      <w:pPr>
        <w:pStyle w:val="ab"/>
        <w:rPr>
          <w:sz w:val="28"/>
          <w:szCs w:val="28"/>
        </w:rPr>
      </w:pPr>
    </w:p>
    <w:p w:rsidR="003511C8" w:rsidRDefault="003511C8" w:rsidP="003511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3511C8" w:rsidRDefault="003511C8" w:rsidP="003511C8">
      <w:pPr>
        <w:jc w:val="center"/>
        <w:rPr>
          <w:b/>
          <w:bCs/>
          <w:sz w:val="28"/>
          <w:szCs w:val="28"/>
        </w:rPr>
      </w:pPr>
    </w:p>
    <w:p w:rsidR="003511C8" w:rsidRPr="005E1EDD" w:rsidRDefault="003511C8" w:rsidP="003511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«25» декабря 2025 года № 96-рр</w:t>
      </w:r>
    </w:p>
    <w:p w:rsidR="003511C8" w:rsidRPr="00357220" w:rsidRDefault="003511C8" w:rsidP="003511C8">
      <w:pPr>
        <w:jc w:val="center"/>
        <w:rPr>
          <w:b/>
          <w:bCs/>
          <w:sz w:val="28"/>
          <w:szCs w:val="28"/>
        </w:rPr>
      </w:pPr>
    </w:p>
    <w:p w:rsidR="003511C8" w:rsidRPr="00B738B1" w:rsidRDefault="003511C8" w:rsidP="003511C8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3511C8" w:rsidRPr="00B738B1" w:rsidRDefault="003511C8" w:rsidP="003511C8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 xml:space="preserve"> Таштагольск</w:t>
      </w:r>
      <w:r>
        <w:rPr>
          <w:sz w:val="28"/>
          <w:szCs w:val="28"/>
        </w:rPr>
        <w:t>ого муниципального округа</w:t>
      </w:r>
    </w:p>
    <w:p w:rsidR="003511C8" w:rsidRPr="006159A3" w:rsidRDefault="003511C8" w:rsidP="003511C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25 декабря 2025 года</w:t>
      </w:r>
    </w:p>
    <w:p w:rsidR="00381830" w:rsidRDefault="00381830" w:rsidP="008B2875">
      <w:pPr>
        <w:jc w:val="center"/>
        <w:rPr>
          <w:b/>
          <w:sz w:val="24"/>
          <w:szCs w:val="24"/>
        </w:rPr>
      </w:pPr>
    </w:p>
    <w:p w:rsidR="00650696" w:rsidRDefault="00650696" w:rsidP="008B2875">
      <w:pPr>
        <w:jc w:val="center"/>
        <w:rPr>
          <w:b/>
          <w:sz w:val="24"/>
          <w:szCs w:val="24"/>
        </w:rPr>
      </w:pPr>
    </w:p>
    <w:p w:rsidR="008856F7" w:rsidRPr="008C2196" w:rsidRDefault="008856F7" w:rsidP="008856F7">
      <w:pPr>
        <w:jc w:val="center"/>
        <w:rPr>
          <w:b/>
          <w:sz w:val="28"/>
          <w:szCs w:val="28"/>
        </w:rPr>
      </w:pPr>
      <w:r w:rsidRPr="00862B93">
        <w:rPr>
          <w:b/>
          <w:sz w:val="28"/>
          <w:szCs w:val="28"/>
        </w:rPr>
        <w:t xml:space="preserve">О внесении изменений в </w:t>
      </w:r>
      <w:r w:rsidR="003511C8">
        <w:rPr>
          <w:b/>
          <w:sz w:val="28"/>
          <w:szCs w:val="28"/>
        </w:rPr>
        <w:t>р</w:t>
      </w:r>
      <w:r w:rsidRPr="00862B93">
        <w:rPr>
          <w:b/>
          <w:sz w:val="28"/>
          <w:szCs w:val="28"/>
        </w:rPr>
        <w:t xml:space="preserve">ешение </w:t>
      </w:r>
      <w:r w:rsidRPr="008C2196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>а</w:t>
      </w:r>
      <w:r w:rsidRPr="008C2196">
        <w:rPr>
          <w:b/>
          <w:sz w:val="28"/>
          <w:szCs w:val="28"/>
        </w:rPr>
        <w:t xml:space="preserve"> народных депутатов</w:t>
      </w:r>
    </w:p>
    <w:p w:rsidR="008B2875" w:rsidRPr="00862B93" w:rsidRDefault="008856F7" w:rsidP="008856F7">
      <w:pPr>
        <w:spacing w:line="276" w:lineRule="auto"/>
        <w:jc w:val="center"/>
        <w:rPr>
          <w:b/>
          <w:kern w:val="1"/>
          <w:sz w:val="28"/>
          <w:szCs w:val="28"/>
        </w:rPr>
      </w:pPr>
      <w:r w:rsidRPr="008C2196">
        <w:rPr>
          <w:b/>
          <w:sz w:val="28"/>
          <w:szCs w:val="28"/>
        </w:rPr>
        <w:t xml:space="preserve">Таштагольского муниципального района </w:t>
      </w:r>
      <w:r w:rsidRPr="00862B93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18.03.202</w:t>
      </w:r>
      <w:r w:rsidR="002332C2">
        <w:rPr>
          <w:b/>
          <w:sz w:val="28"/>
          <w:szCs w:val="28"/>
        </w:rPr>
        <w:t>4</w:t>
      </w:r>
      <w:r w:rsidRPr="00862B93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114</w:t>
      </w:r>
      <w:r w:rsidRPr="00862B93">
        <w:rPr>
          <w:b/>
          <w:sz w:val="28"/>
          <w:szCs w:val="28"/>
        </w:rPr>
        <w:t>-рр «</w:t>
      </w:r>
      <w:r w:rsidR="004E278C" w:rsidRPr="00862B93">
        <w:rPr>
          <w:b/>
          <w:sz w:val="28"/>
          <w:szCs w:val="28"/>
        </w:rPr>
        <w:t xml:space="preserve">Об утверждении Правил землепользования и застройки </w:t>
      </w:r>
      <w:r w:rsidR="008477B3">
        <w:rPr>
          <w:b/>
          <w:sz w:val="28"/>
          <w:szCs w:val="28"/>
        </w:rPr>
        <w:t>муниципального образования</w:t>
      </w:r>
      <w:r w:rsidR="004E278C" w:rsidRPr="00862B93">
        <w:rPr>
          <w:b/>
          <w:sz w:val="28"/>
          <w:szCs w:val="28"/>
        </w:rPr>
        <w:t xml:space="preserve"> </w:t>
      </w:r>
      <w:r w:rsidR="005C7677">
        <w:rPr>
          <w:b/>
          <w:sz w:val="28"/>
          <w:szCs w:val="28"/>
        </w:rPr>
        <w:t>«Коуринское</w:t>
      </w:r>
      <w:r w:rsidR="004E278C" w:rsidRPr="00862B93">
        <w:rPr>
          <w:b/>
          <w:sz w:val="28"/>
          <w:szCs w:val="28"/>
        </w:rPr>
        <w:t xml:space="preserve"> сельско</w:t>
      </w:r>
      <w:r w:rsidR="008477B3">
        <w:rPr>
          <w:b/>
          <w:sz w:val="28"/>
          <w:szCs w:val="28"/>
        </w:rPr>
        <w:t>е</w:t>
      </w:r>
      <w:r w:rsidR="004E278C" w:rsidRPr="00862B93">
        <w:rPr>
          <w:b/>
          <w:sz w:val="28"/>
          <w:szCs w:val="28"/>
        </w:rPr>
        <w:t xml:space="preserve"> поселени</w:t>
      </w:r>
      <w:r w:rsidR="008477B3">
        <w:rPr>
          <w:b/>
          <w:sz w:val="28"/>
          <w:szCs w:val="28"/>
        </w:rPr>
        <w:t xml:space="preserve">е» </w:t>
      </w:r>
      <w:r w:rsidR="004E278C" w:rsidRPr="00862B93">
        <w:rPr>
          <w:b/>
          <w:sz w:val="28"/>
          <w:szCs w:val="28"/>
        </w:rPr>
        <w:t>Таштагольского муниципального района</w:t>
      </w:r>
      <w:r w:rsidR="008752E5">
        <w:rPr>
          <w:b/>
          <w:sz w:val="28"/>
          <w:szCs w:val="28"/>
        </w:rPr>
        <w:t xml:space="preserve"> </w:t>
      </w:r>
    </w:p>
    <w:p w:rsidR="008B2875" w:rsidRPr="00862B93" w:rsidRDefault="008B2875" w:rsidP="008B2875">
      <w:pPr>
        <w:autoSpaceDN w:val="0"/>
        <w:adjustRightInd w:val="0"/>
        <w:jc w:val="both"/>
        <w:outlineLvl w:val="0"/>
        <w:rPr>
          <w:b/>
          <w:sz w:val="28"/>
          <w:szCs w:val="28"/>
        </w:rPr>
      </w:pPr>
      <w:bookmarkStart w:id="1" w:name="_Toc470519564"/>
    </w:p>
    <w:p w:rsidR="00862B93" w:rsidRPr="00862B93" w:rsidRDefault="0095062F" w:rsidP="00C73E23">
      <w:pPr>
        <w:spacing w:line="276" w:lineRule="auto"/>
        <w:ind w:firstLine="708"/>
        <w:jc w:val="both"/>
        <w:rPr>
          <w:sz w:val="28"/>
          <w:szCs w:val="28"/>
        </w:rPr>
      </w:pPr>
      <w:r w:rsidRPr="0095062F">
        <w:rPr>
          <w:sz w:val="28"/>
          <w:szCs w:val="28"/>
        </w:rPr>
        <w:t>В соответствии со статьями  5.1, 28, 31, 33, 34 Градостроительного кодекса Российской Федерации, частью 4 статьи 14 Федерального закона от 06.10.2003 №131-ФЗ «Об общих принципах организации местного самоуправления в Российской Федерации», частью 1статьи 91 Федерального закона от 20.03.2025 №33-ФЗ "Об общих принципах организации местного самоуправления в единой системе публичной власти", в соответствии с решением Совета народных депутатов Таштагольского муниципального округа от 25.09.2025 № 17-рр «Об утверждении Положения о порядке  и проведении публичных слушаний в муниципальном образовании «Таштагольский  муниципальный округ Кемеровской области - Кузбасса»», руководствуясь Уставом муниципального образования «Таштагольский муниципальный округ Кемеровской области - Кузбасса», Совет народных депутатов Таштагольского   муниципального округа</w:t>
      </w:r>
    </w:p>
    <w:p w:rsidR="00862B93" w:rsidRPr="00862B93" w:rsidRDefault="00862B93" w:rsidP="00C73E23">
      <w:pPr>
        <w:spacing w:line="276" w:lineRule="auto"/>
        <w:ind w:firstLine="708"/>
        <w:jc w:val="center"/>
        <w:rPr>
          <w:b/>
          <w:bCs/>
          <w:sz w:val="28"/>
          <w:szCs w:val="28"/>
        </w:rPr>
      </w:pPr>
    </w:p>
    <w:p w:rsidR="00862B93" w:rsidRPr="00862B93" w:rsidRDefault="00862B93" w:rsidP="00C73E23">
      <w:pPr>
        <w:spacing w:line="276" w:lineRule="auto"/>
        <w:ind w:firstLine="708"/>
        <w:jc w:val="center"/>
        <w:rPr>
          <w:b/>
          <w:bCs/>
          <w:sz w:val="28"/>
          <w:szCs w:val="28"/>
        </w:rPr>
      </w:pPr>
      <w:r w:rsidRPr="00862B93">
        <w:rPr>
          <w:b/>
          <w:bCs/>
          <w:sz w:val="28"/>
          <w:szCs w:val="28"/>
        </w:rPr>
        <w:t>РЕШИЛ:</w:t>
      </w:r>
    </w:p>
    <w:p w:rsidR="003A4955" w:rsidRPr="00862B93" w:rsidRDefault="003A4955" w:rsidP="00C73E23">
      <w:pPr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8B2875" w:rsidRPr="001E440F" w:rsidRDefault="000C293E" w:rsidP="00C73E23">
      <w:pPr>
        <w:numPr>
          <w:ilvl w:val="0"/>
          <w:numId w:val="8"/>
        </w:numPr>
        <w:spacing w:line="276" w:lineRule="auto"/>
        <w:ind w:left="0" w:firstLine="708"/>
        <w:jc w:val="both"/>
        <w:rPr>
          <w:sz w:val="28"/>
          <w:szCs w:val="28"/>
        </w:rPr>
      </w:pPr>
      <w:bookmarkStart w:id="2" w:name="_Toc415170222"/>
      <w:bookmarkStart w:id="3" w:name="_Toc432574616"/>
      <w:bookmarkStart w:id="4" w:name="_Toc432604354"/>
      <w:bookmarkStart w:id="5" w:name="_Toc434323985"/>
      <w:bookmarkStart w:id="6" w:name="_Toc434331646"/>
      <w:bookmarkStart w:id="7" w:name="_Toc470519565"/>
      <w:bookmarkEnd w:id="1"/>
      <w:r w:rsidRPr="001E440F">
        <w:rPr>
          <w:sz w:val="28"/>
          <w:szCs w:val="28"/>
        </w:rPr>
        <w:lastRenderedPageBreak/>
        <w:t xml:space="preserve">Внести в </w:t>
      </w:r>
      <w:r w:rsidR="00567BA6">
        <w:rPr>
          <w:sz w:val="28"/>
          <w:szCs w:val="28"/>
        </w:rPr>
        <w:t>р</w:t>
      </w:r>
      <w:r w:rsidRPr="001E440F">
        <w:rPr>
          <w:sz w:val="28"/>
          <w:szCs w:val="28"/>
        </w:rPr>
        <w:t xml:space="preserve">ешение Совета народных депутатов Таштагольского муниципального района от </w:t>
      </w:r>
      <w:r w:rsidR="001E4132" w:rsidRPr="001E440F">
        <w:rPr>
          <w:sz w:val="28"/>
          <w:szCs w:val="28"/>
        </w:rPr>
        <w:t>18.03.202</w:t>
      </w:r>
      <w:r w:rsidR="002332C2" w:rsidRPr="001E440F">
        <w:rPr>
          <w:sz w:val="28"/>
          <w:szCs w:val="28"/>
        </w:rPr>
        <w:t>4</w:t>
      </w:r>
      <w:r w:rsidR="001E4132" w:rsidRPr="001E440F">
        <w:rPr>
          <w:sz w:val="28"/>
          <w:szCs w:val="28"/>
        </w:rPr>
        <w:t xml:space="preserve"> № 114-рр «Об утверждении Правил землепользования и застройки муниципального образования «Коуринское сельское поселение» Таштагольского муниципального района»</w:t>
      </w:r>
      <w:r w:rsidRPr="001E440F">
        <w:rPr>
          <w:sz w:val="28"/>
          <w:szCs w:val="28"/>
        </w:rPr>
        <w:t xml:space="preserve">  следующ</w:t>
      </w:r>
      <w:r w:rsidR="002055BB" w:rsidRPr="001E440F">
        <w:rPr>
          <w:sz w:val="28"/>
          <w:szCs w:val="28"/>
        </w:rPr>
        <w:t>ее</w:t>
      </w:r>
      <w:r w:rsidRPr="001E440F">
        <w:rPr>
          <w:sz w:val="28"/>
          <w:szCs w:val="28"/>
        </w:rPr>
        <w:t xml:space="preserve"> изменени</w:t>
      </w:r>
      <w:r w:rsidR="002055BB" w:rsidRPr="001E440F">
        <w:rPr>
          <w:sz w:val="28"/>
          <w:szCs w:val="28"/>
        </w:rPr>
        <w:t>е</w:t>
      </w:r>
      <w:r w:rsidRPr="001E440F">
        <w:rPr>
          <w:sz w:val="28"/>
          <w:szCs w:val="28"/>
        </w:rPr>
        <w:t>:</w:t>
      </w:r>
      <w:r w:rsidR="002055BB" w:rsidRPr="001E440F">
        <w:rPr>
          <w:sz w:val="28"/>
          <w:szCs w:val="28"/>
        </w:rPr>
        <w:t xml:space="preserve"> </w:t>
      </w:r>
      <w:r w:rsidR="006559FA">
        <w:rPr>
          <w:sz w:val="28"/>
          <w:szCs w:val="28"/>
        </w:rPr>
        <w:t>К</w:t>
      </w:r>
      <w:r w:rsidR="002055BB" w:rsidRPr="001E440F">
        <w:rPr>
          <w:sz w:val="28"/>
          <w:szCs w:val="28"/>
        </w:rPr>
        <w:t>арту градостроительного зонирования</w:t>
      </w:r>
      <w:r w:rsidR="002332C2" w:rsidRPr="001E440F">
        <w:rPr>
          <w:sz w:val="28"/>
          <w:szCs w:val="28"/>
        </w:rPr>
        <w:t xml:space="preserve"> </w:t>
      </w:r>
      <w:r w:rsidR="004710C8" w:rsidRPr="001E440F">
        <w:rPr>
          <w:sz w:val="28"/>
          <w:szCs w:val="28"/>
        </w:rPr>
        <w:t xml:space="preserve">приложения к решению изложить в </w:t>
      </w:r>
      <w:r w:rsidR="001E440F" w:rsidRPr="001E440F">
        <w:rPr>
          <w:sz w:val="28"/>
          <w:szCs w:val="28"/>
        </w:rPr>
        <w:t>новой редакции согласно приложению к настоящему решению</w:t>
      </w:r>
      <w:r w:rsidR="00FB5A84" w:rsidRPr="001E440F">
        <w:rPr>
          <w:sz w:val="28"/>
          <w:szCs w:val="28"/>
        </w:rPr>
        <w:t>.</w:t>
      </w:r>
    </w:p>
    <w:p w:rsidR="00EF7977" w:rsidRDefault="00EF7977" w:rsidP="00C73E23">
      <w:pPr>
        <w:numPr>
          <w:ilvl w:val="0"/>
          <w:numId w:val="8"/>
        </w:numPr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C02E5">
        <w:rPr>
          <w:sz w:val="28"/>
          <w:szCs w:val="28"/>
        </w:rPr>
        <w:t xml:space="preserve">публиковать настоящее </w:t>
      </w:r>
      <w:r>
        <w:rPr>
          <w:sz w:val="28"/>
          <w:szCs w:val="28"/>
        </w:rPr>
        <w:t>решение</w:t>
      </w:r>
      <w:r w:rsidRPr="00EC02E5">
        <w:rPr>
          <w:sz w:val="28"/>
          <w:szCs w:val="28"/>
        </w:rPr>
        <w:t xml:space="preserve"> в газете </w:t>
      </w:r>
      <w:r>
        <w:rPr>
          <w:sz w:val="28"/>
          <w:szCs w:val="28"/>
        </w:rPr>
        <w:t xml:space="preserve">«Красная Шория» и разместить на </w:t>
      </w:r>
      <w:r w:rsidRPr="005920C4">
        <w:rPr>
          <w:sz w:val="28"/>
          <w:szCs w:val="28"/>
        </w:rPr>
        <w:t>сайте Совета народных депутатов</w:t>
      </w:r>
      <w:r w:rsidRPr="00EC02E5">
        <w:rPr>
          <w:sz w:val="28"/>
          <w:szCs w:val="28"/>
        </w:rPr>
        <w:t xml:space="preserve"> Таштагольского муниципального </w:t>
      </w:r>
      <w:r w:rsidR="00C73E23">
        <w:rPr>
          <w:sz w:val="28"/>
          <w:szCs w:val="28"/>
        </w:rPr>
        <w:t>округа</w:t>
      </w:r>
      <w:r w:rsidRPr="00EC02E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</w:t>
      </w:r>
      <w:r w:rsidRPr="00EC02E5">
        <w:rPr>
          <w:sz w:val="28"/>
          <w:szCs w:val="28"/>
        </w:rPr>
        <w:t>сети «Интернет</w:t>
      </w:r>
      <w:r w:rsidR="00ED0716">
        <w:rPr>
          <w:sz w:val="28"/>
          <w:szCs w:val="28"/>
        </w:rPr>
        <w:t>».</w:t>
      </w:r>
    </w:p>
    <w:p w:rsidR="00ED0716" w:rsidRDefault="00ED0716" w:rsidP="00C73E23">
      <w:pPr>
        <w:numPr>
          <w:ilvl w:val="0"/>
          <w:numId w:val="8"/>
        </w:numPr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решения возложить на Председателя Комитета по развитию ЖКХ и благоустройству С.И.</w:t>
      </w:r>
      <w:r w:rsidR="00C73E23">
        <w:rPr>
          <w:sz w:val="28"/>
          <w:szCs w:val="28"/>
        </w:rPr>
        <w:t xml:space="preserve"> </w:t>
      </w:r>
      <w:r>
        <w:rPr>
          <w:sz w:val="28"/>
          <w:szCs w:val="28"/>
        </w:rPr>
        <w:t>Пашина.</w:t>
      </w:r>
    </w:p>
    <w:p w:rsidR="00294EEF" w:rsidRPr="00862B93" w:rsidRDefault="003511C8" w:rsidP="008C21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511C8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3511C8">
        <w:rPr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bookmarkEnd w:id="2"/>
    <w:bookmarkEnd w:id="3"/>
    <w:bookmarkEnd w:id="4"/>
    <w:bookmarkEnd w:id="5"/>
    <w:bookmarkEnd w:id="6"/>
    <w:bookmarkEnd w:id="7"/>
    <w:p w:rsidR="00AB7AD2" w:rsidRDefault="00AB7AD2" w:rsidP="004706D9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3511C8" w:rsidRDefault="003511C8" w:rsidP="003511C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511C8" w:rsidRPr="003511C8" w:rsidRDefault="003511C8" w:rsidP="003511C8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3511C8">
        <w:rPr>
          <w:sz w:val="28"/>
          <w:szCs w:val="28"/>
        </w:rPr>
        <w:t xml:space="preserve">Председатель Совета народных депутатов  </w:t>
      </w:r>
    </w:p>
    <w:p w:rsidR="003511C8" w:rsidRPr="003511C8" w:rsidRDefault="003511C8" w:rsidP="003511C8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3511C8">
        <w:rPr>
          <w:sz w:val="28"/>
          <w:szCs w:val="28"/>
        </w:rPr>
        <w:t xml:space="preserve">Таштагольского муниципального округа                           </w:t>
      </w:r>
      <w:r>
        <w:rPr>
          <w:sz w:val="28"/>
          <w:szCs w:val="28"/>
        </w:rPr>
        <w:t xml:space="preserve"> </w:t>
      </w:r>
      <w:r w:rsidRPr="003511C8">
        <w:rPr>
          <w:sz w:val="28"/>
          <w:szCs w:val="28"/>
        </w:rPr>
        <w:t xml:space="preserve">         А. А. Путинцев</w:t>
      </w:r>
    </w:p>
    <w:p w:rsidR="003511C8" w:rsidRPr="003511C8" w:rsidRDefault="003511C8" w:rsidP="003511C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511C8" w:rsidRPr="003511C8" w:rsidRDefault="003511C8" w:rsidP="003511C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511C8" w:rsidRPr="003511C8" w:rsidRDefault="003511C8" w:rsidP="003511C8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3511C8">
        <w:rPr>
          <w:sz w:val="28"/>
          <w:szCs w:val="28"/>
        </w:rPr>
        <w:t xml:space="preserve">Глава Таштагольского </w:t>
      </w:r>
    </w:p>
    <w:p w:rsidR="003511C8" w:rsidRPr="003511C8" w:rsidRDefault="003511C8" w:rsidP="003511C8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3511C8">
        <w:rPr>
          <w:sz w:val="28"/>
          <w:szCs w:val="28"/>
        </w:rPr>
        <w:t>муниципального округа                                                                       А. Г. Орлов</w:t>
      </w:r>
    </w:p>
    <w:p w:rsidR="003511C8" w:rsidRPr="003511C8" w:rsidRDefault="003511C8" w:rsidP="003511C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21FFC" w:rsidRPr="003511C8" w:rsidRDefault="00721FFC" w:rsidP="003511C8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sectPr w:rsidR="00721FFC" w:rsidRPr="003511C8" w:rsidSect="003511C8">
      <w:footerReference w:type="default" r:id="rId10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855" w:rsidRDefault="008A1855" w:rsidP="00F26FBA">
      <w:r>
        <w:separator/>
      </w:r>
    </w:p>
  </w:endnote>
  <w:endnote w:type="continuationSeparator" w:id="0">
    <w:p w:rsidR="008A1855" w:rsidRDefault="008A1855" w:rsidP="00F2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C8" w:rsidRDefault="003511C8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B517CC">
      <w:rPr>
        <w:noProof/>
      </w:rPr>
      <w:t>2</w:t>
    </w:r>
    <w:r>
      <w:fldChar w:fldCharType="end"/>
    </w:r>
  </w:p>
  <w:p w:rsidR="003511C8" w:rsidRDefault="003511C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855" w:rsidRDefault="008A1855" w:rsidP="00F26FBA">
      <w:r>
        <w:separator/>
      </w:r>
    </w:p>
  </w:footnote>
  <w:footnote w:type="continuationSeparator" w:id="0">
    <w:p w:rsidR="008A1855" w:rsidRDefault="008A1855" w:rsidP="00F26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7162"/>
    <w:multiLevelType w:val="multilevel"/>
    <w:tmpl w:val="2A84935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0"/>
        </w:tabs>
        <w:ind w:left="193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7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">
    <w:nsid w:val="327A3E49"/>
    <w:multiLevelType w:val="hybridMultilevel"/>
    <w:tmpl w:val="513E2A6A"/>
    <w:lvl w:ilvl="0" w:tplc="23386E48">
      <w:start w:val="1"/>
      <w:numFmt w:val="decimal"/>
      <w:lvlText w:val="%1."/>
      <w:lvlJc w:val="left"/>
      <w:pPr>
        <w:ind w:left="1497" w:hanging="9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1806FA"/>
    <w:multiLevelType w:val="multilevel"/>
    <w:tmpl w:val="2B6E87F6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39" w:hanging="127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6" w:hanging="1272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3" w:hanging="1272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40" w:hanging="127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3">
    <w:nsid w:val="53F0527D"/>
    <w:multiLevelType w:val="hybridMultilevel"/>
    <w:tmpl w:val="D0025920"/>
    <w:lvl w:ilvl="0" w:tplc="B6AA15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C1B2F06"/>
    <w:multiLevelType w:val="hybridMultilevel"/>
    <w:tmpl w:val="7CFC67B0"/>
    <w:lvl w:ilvl="0" w:tplc="8B1892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27801"/>
    <w:multiLevelType w:val="multilevel"/>
    <w:tmpl w:val="2B6E87F6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39" w:hanging="127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6" w:hanging="1272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3" w:hanging="1272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40" w:hanging="127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6">
    <w:nsid w:val="6EBB3F02"/>
    <w:multiLevelType w:val="multilevel"/>
    <w:tmpl w:val="2B6E87F6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39" w:hanging="127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6" w:hanging="1272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3" w:hanging="1272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40" w:hanging="127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7">
    <w:nsid w:val="7AC364DC"/>
    <w:multiLevelType w:val="multilevel"/>
    <w:tmpl w:val="2B6E87F6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39" w:hanging="127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6" w:hanging="1272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3" w:hanging="1272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40" w:hanging="127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75"/>
    <w:rsid w:val="00007D29"/>
    <w:rsid w:val="00007D5B"/>
    <w:rsid w:val="000117AD"/>
    <w:rsid w:val="000243E8"/>
    <w:rsid w:val="000673D5"/>
    <w:rsid w:val="000709C3"/>
    <w:rsid w:val="000B24A7"/>
    <w:rsid w:val="000C293E"/>
    <w:rsid w:val="000C6E29"/>
    <w:rsid w:val="000F28A5"/>
    <w:rsid w:val="00110936"/>
    <w:rsid w:val="00112DB3"/>
    <w:rsid w:val="00124DDA"/>
    <w:rsid w:val="00130842"/>
    <w:rsid w:val="00132EC0"/>
    <w:rsid w:val="001606DF"/>
    <w:rsid w:val="00195A3A"/>
    <w:rsid w:val="001975EF"/>
    <w:rsid w:val="001C3C53"/>
    <w:rsid w:val="001D2B45"/>
    <w:rsid w:val="001D2E2C"/>
    <w:rsid w:val="001E4132"/>
    <w:rsid w:val="001E440F"/>
    <w:rsid w:val="001E5034"/>
    <w:rsid w:val="001F69DE"/>
    <w:rsid w:val="002055BB"/>
    <w:rsid w:val="002332C2"/>
    <w:rsid w:val="00244FC1"/>
    <w:rsid w:val="00257824"/>
    <w:rsid w:val="00264EEF"/>
    <w:rsid w:val="002662F9"/>
    <w:rsid w:val="00280BFB"/>
    <w:rsid w:val="00294EEF"/>
    <w:rsid w:val="0029649F"/>
    <w:rsid w:val="002976FD"/>
    <w:rsid w:val="002A1353"/>
    <w:rsid w:val="002A48CE"/>
    <w:rsid w:val="002A6D3D"/>
    <w:rsid w:val="002C11B3"/>
    <w:rsid w:val="002C63F7"/>
    <w:rsid w:val="002C7660"/>
    <w:rsid w:val="002E470D"/>
    <w:rsid w:val="002E6ACF"/>
    <w:rsid w:val="002F0720"/>
    <w:rsid w:val="00313A37"/>
    <w:rsid w:val="00332CD5"/>
    <w:rsid w:val="003511C8"/>
    <w:rsid w:val="00364D43"/>
    <w:rsid w:val="00381830"/>
    <w:rsid w:val="00383734"/>
    <w:rsid w:val="003A4955"/>
    <w:rsid w:val="003B782A"/>
    <w:rsid w:val="003D6843"/>
    <w:rsid w:val="003E0B95"/>
    <w:rsid w:val="003E4236"/>
    <w:rsid w:val="003F66B3"/>
    <w:rsid w:val="0040248E"/>
    <w:rsid w:val="004135F5"/>
    <w:rsid w:val="004264DE"/>
    <w:rsid w:val="004443CB"/>
    <w:rsid w:val="004569E7"/>
    <w:rsid w:val="00460CE3"/>
    <w:rsid w:val="00467F43"/>
    <w:rsid w:val="004706D9"/>
    <w:rsid w:val="004710C8"/>
    <w:rsid w:val="0049730B"/>
    <w:rsid w:val="004A5285"/>
    <w:rsid w:val="004E278C"/>
    <w:rsid w:val="004E2D34"/>
    <w:rsid w:val="004E5C7A"/>
    <w:rsid w:val="00510EBB"/>
    <w:rsid w:val="00525909"/>
    <w:rsid w:val="00532EFF"/>
    <w:rsid w:val="0053378F"/>
    <w:rsid w:val="0053397D"/>
    <w:rsid w:val="00567BA6"/>
    <w:rsid w:val="00573EDD"/>
    <w:rsid w:val="00586ADF"/>
    <w:rsid w:val="005957FF"/>
    <w:rsid w:val="005A2E38"/>
    <w:rsid w:val="005C42BC"/>
    <w:rsid w:val="005C7677"/>
    <w:rsid w:val="005F11CD"/>
    <w:rsid w:val="00601160"/>
    <w:rsid w:val="00610F99"/>
    <w:rsid w:val="00616C35"/>
    <w:rsid w:val="00650696"/>
    <w:rsid w:val="006559FA"/>
    <w:rsid w:val="0067476D"/>
    <w:rsid w:val="006C0801"/>
    <w:rsid w:val="006D48F6"/>
    <w:rsid w:val="006E7463"/>
    <w:rsid w:val="00721FFC"/>
    <w:rsid w:val="00733034"/>
    <w:rsid w:val="00757E46"/>
    <w:rsid w:val="00783014"/>
    <w:rsid w:val="007910AE"/>
    <w:rsid w:val="00792AD4"/>
    <w:rsid w:val="007B0375"/>
    <w:rsid w:val="007B5E88"/>
    <w:rsid w:val="007C2DE7"/>
    <w:rsid w:val="007E00BD"/>
    <w:rsid w:val="007E5E94"/>
    <w:rsid w:val="00802A5D"/>
    <w:rsid w:val="00806951"/>
    <w:rsid w:val="00816626"/>
    <w:rsid w:val="00816868"/>
    <w:rsid w:val="008456F2"/>
    <w:rsid w:val="008477B3"/>
    <w:rsid w:val="00860230"/>
    <w:rsid w:val="00862B93"/>
    <w:rsid w:val="008713E8"/>
    <w:rsid w:val="008752E5"/>
    <w:rsid w:val="00880286"/>
    <w:rsid w:val="008856F7"/>
    <w:rsid w:val="00892F77"/>
    <w:rsid w:val="008A1855"/>
    <w:rsid w:val="008B2875"/>
    <w:rsid w:val="008C2196"/>
    <w:rsid w:val="008C262C"/>
    <w:rsid w:val="008E1A79"/>
    <w:rsid w:val="008F16E8"/>
    <w:rsid w:val="00917767"/>
    <w:rsid w:val="0092252F"/>
    <w:rsid w:val="0093473D"/>
    <w:rsid w:val="00943006"/>
    <w:rsid w:val="00945788"/>
    <w:rsid w:val="00950093"/>
    <w:rsid w:val="0095062F"/>
    <w:rsid w:val="00951251"/>
    <w:rsid w:val="00970A95"/>
    <w:rsid w:val="0098202C"/>
    <w:rsid w:val="00985995"/>
    <w:rsid w:val="00991FEB"/>
    <w:rsid w:val="009A04A2"/>
    <w:rsid w:val="009A30A2"/>
    <w:rsid w:val="009A3DAD"/>
    <w:rsid w:val="009A5810"/>
    <w:rsid w:val="009A7908"/>
    <w:rsid w:val="009D07C9"/>
    <w:rsid w:val="009E05E2"/>
    <w:rsid w:val="009E4835"/>
    <w:rsid w:val="009F2CC8"/>
    <w:rsid w:val="009F6D84"/>
    <w:rsid w:val="00A42293"/>
    <w:rsid w:val="00A45E85"/>
    <w:rsid w:val="00A47EA4"/>
    <w:rsid w:val="00A51877"/>
    <w:rsid w:val="00A54D38"/>
    <w:rsid w:val="00A7589C"/>
    <w:rsid w:val="00A833F5"/>
    <w:rsid w:val="00A845BA"/>
    <w:rsid w:val="00A84AC3"/>
    <w:rsid w:val="00AA55D0"/>
    <w:rsid w:val="00AB7AD2"/>
    <w:rsid w:val="00AF173F"/>
    <w:rsid w:val="00B1665F"/>
    <w:rsid w:val="00B25167"/>
    <w:rsid w:val="00B517CC"/>
    <w:rsid w:val="00B5630B"/>
    <w:rsid w:val="00B60E59"/>
    <w:rsid w:val="00B64AEB"/>
    <w:rsid w:val="00B75297"/>
    <w:rsid w:val="00B953F2"/>
    <w:rsid w:val="00BA75E1"/>
    <w:rsid w:val="00BB341F"/>
    <w:rsid w:val="00BB718B"/>
    <w:rsid w:val="00BC2514"/>
    <w:rsid w:val="00BC48B2"/>
    <w:rsid w:val="00BC4A66"/>
    <w:rsid w:val="00BF3599"/>
    <w:rsid w:val="00BF3DBC"/>
    <w:rsid w:val="00C10978"/>
    <w:rsid w:val="00C12EC5"/>
    <w:rsid w:val="00C35426"/>
    <w:rsid w:val="00C452D6"/>
    <w:rsid w:val="00C73E23"/>
    <w:rsid w:val="00C753A2"/>
    <w:rsid w:val="00C829BE"/>
    <w:rsid w:val="00C86A12"/>
    <w:rsid w:val="00C87B2D"/>
    <w:rsid w:val="00C96C3C"/>
    <w:rsid w:val="00CB31F7"/>
    <w:rsid w:val="00CB4023"/>
    <w:rsid w:val="00CD20C9"/>
    <w:rsid w:val="00CD5153"/>
    <w:rsid w:val="00CD574F"/>
    <w:rsid w:val="00CE1BF1"/>
    <w:rsid w:val="00CF4BCE"/>
    <w:rsid w:val="00D1116F"/>
    <w:rsid w:val="00D1192D"/>
    <w:rsid w:val="00D11E46"/>
    <w:rsid w:val="00D323BD"/>
    <w:rsid w:val="00D518BE"/>
    <w:rsid w:val="00D64845"/>
    <w:rsid w:val="00D67054"/>
    <w:rsid w:val="00D70D91"/>
    <w:rsid w:val="00D83270"/>
    <w:rsid w:val="00DA7F97"/>
    <w:rsid w:val="00DD5866"/>
    <w:rsid w:val="00E14634"/>
    <w:rsid w:val="00E14BAC"/>
    <w:rsid w:val="00E355D1"/>
    <w:rsid w:val="00E66130"/>
    <w:rsid w:val="00E72C85"/>
    <w:rsid w:val="00E83158"/>
    <w:rsid w:val="00E906B9"/>
    <w:rsid w:val="00EB1FCC"/>
    <w:rsid w:val="00EB3417"/>
    <w:rsid w:val="00EB661F"/>
    <w:rsid w:val="00ED0716"/>
    <w:rsid w:val="00ED38B9"/>
    <w:rsid w:val="00EE343F"/>
    <w:rsid w:val="00EE7203"/>
    <w:rsid w:val="00EF1340"/>
    <w:rsid w:val="00EF7977"/>
    <w:rsid w:val="00F15E61"/>
    <w:rsid w:val="00F2487F"/>
    <w:rsid w:val="00F26FBA"/>
    <w:rsid w:val="00F2751B"/>
    <w:rsid w:val="00F31C4E"/>
    <w:rsid w:val="00F41619"/>
    <w:rsid w:val="00F46EFE"/>
    <w:rsid w:val="00F74A2A"/>
    <w:rsid w:val="00F9045D"/>
    <w:rsid w:val="00FB4774"/>
    <w:rsid w:val="00FB5A84"/>
    <w:rsid w:val="00FD5830"/>
    <w:rsid w:val="00FE067F"/>
    <w:rsid w:val="00FE427B"/>
    <w:rsid w:val="00FE4F7F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7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табл"/>
    <w:basedOn w:val="a"/>
    <w:link w:val="a4"/>
    <w:qFormat/>
    <w:rsid w:val="008B2875"/>
    <w:pPr>
      <w:widowControl w:val="0"/>
      <w:tabs>
        <w:tab w:val="left" w:pos="540"/>
        <w:tab w:val="num" w:pos="720"/>
        <w:tab w:val="left" w:pos="900"/>
        <w:tab w:val="left" w:pos="1080"/>
        <w:tab w:val="left" w:pos="1260"/>
      </w:tabs>
      <w:spacing w:line="276" w:lineRule="auto"/>
      <w:jc w:val="center"/>
    </w:pPr>
    <w:rPr>
      <w:rFonts w:eastAsia="Calibri"/>
      <w:b/>
      <w:iCs/>
      <w:sz w:val="24"/>
      <w:szCs w:val="24"/>
    </w:rPr>
  </w:style>
  <w:style w:type="character" w:customStyle="1" w:styleId="a4">
    <w:name w:val="Шапка табл Знак"/>
    <w:link w:val="a3"/>
    <w:rsid w:val="008B2875"/>
    <w:rPr>
      <w:rFonts w:ascii="Times New Roman" w:eastAsia="Calibri" w:hAnsi="Times New Roman" w:cs="Times New Roman"/>
      <w:b/>
      <w:iCs/>
      <w:sz w:val="24"/>
      <w:szCs w:val="24"/>
      <w:lang w:eastAsia="ru-RU"/>
    </w:rPr>
  </w:style>
  <w:style w:type="paragraph" w:customStyle="1" w:styleId="a5">
    <w:name w:val="Табл"/>
    <w:basedOn w:val="a"/>
    <w:link w:val="a6"/>
    <w:qFormat/>
    <w:rsid w:val="008B2875"/>
    <w:pPr>
      <w:spacing w:line="276" w:lineRule="auto"/>
      <w:jc w:val="both"/>
    </w:pPr>
    <w:rPr>
      <w:rFonts w:cs="Arial"/>
      <w:color w:val="000000"/>
      <w:sz w:val="24"/>
      <w:szCs w:val="28"/>
    </w:rPr>
  </w:style>
  <w:style w:type="character" w:customStyle="1" w:styleId="a6">
    <w:name w:val="Табл Знак"/>
    <w:link w:val="a5"/>
    <w:rsid w:val="008B2875"/>
    <w:rPr>
      <w:rFonts w:ascii="Times New Roman" w:eastAsia="Times New Roman" w:hAnsi="Times New Roman" w:cs="Arial"/>
      <w:color w:val="000000"/>
      <w:sz w:val="24"/>
      <w:szCs w:val="28"/>
      <w:lang w:eastAsia="ru-RU"/>
    </w:rPr>
  </w:style>
  <w:style w:type="paragraph" w:customStyle="1" w:styleId="3">
    <w:name w:val="Обычный3"/>
    <w:rsid w:val="008B2875"/>
    <w:pPr>
      <w:widowControl w:val="0"/>
      <w:suppressAutoHyphens/>
      <w:overflowPunct w:val="0"/>
      <w:autoSpaceDE w:val="0"/>
    </w:pPr>
    <w:rPr>
      <w:rFonts w:eastAsia="Arial"/>
      <w:lang w:eastAsia="zh-CN"/>
    </w:rPr>
  </w:style>
  <w:style w:type="paragraph" w:customStyle="1" w:styleId="ConsPlusNormal">
    <w:name w:val="ConsPlusNormal"/>
    <w:rsid w:val="000709C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7">
    <w:name w:val="List Paragraph"/>
    <w:basedOn w:val="a"/>
    <w:uiPriority w:val="34"/>
    <w:qFormat/>
    <w:rsid w:val="00F2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F26FBA"/>
    <w:rPr>
      <w:lang w:val="x-none"/>
    </w:rPr>
  </w:style>
  <w:style w:type="character" w:customStyle="1" w:styleId="a9">
    <w:name w:val="Текст сноски Знак"/>
    <w:link w:val="a8"/>
    <w:uiPriority w:val="99"/>
    <w:semiHidden/>
    <w:rsid w:val="00F26FBA"/>
    <w:rPr>
      <w:rFonts w:ascii="Times New Roman" w:eastAsia="Times New Roman" w:hAnsi="Times New Roman"/>
      <w:lang w:val="x-none"/>
    </w:rPr>
  </w:style>
  <w:style w:type="character" w:styleId="aa">
    <w:name w:val="footnote reference"/>
    <w:uiPriority w:val="99"/>
    <w:semiHidden/>
    <w:unhideWhenUsed/>
    <w:rsid w:val="00F26FBA"/>
    <w:rPr>
      <w:vertAlign w:val="superscript"/>
    </w:rPr>
  </w:style>
  <w:style w:type="paragraph" w:styleId="ab">
    <w:name w:val="Title"/>
    <w:basedOn w:val="a"/>
    <w:link w:val="ac"/>
    <w:uiPriority w:val="99"/>
    <w:qFormat/>
    <w:rsid w:val="004E278C"/>
    <w:pPr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link w:val="ab"/>
    <w:uiPriority w:val="99"/>
    <w:rsid w:val="004E278C"/>
    <w:rPr>
      <w:rFonts w:ascii="Times New Roman" w:eastAsia="Times New Roman" w:hAnsi="Times New Roman"/>
      <w:b/>
      <w:bCs/>
      <w:sz w:val="24"/>
      <w:szCs w:val="24"/>
    </w:rPr>
  </w:style>
  <w:style w:type="table" w:styleId="ad">
    <w:name w:val="Table Grid"/>
    <w:basedOn w:val="a1"/>
    <w:uiPriority w:val="59"/>
    <w:rsid w:val="0088028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0">
    <w:name w:val="Стиль Normal + 10 пт полужирный"/>
    <w:basedOn w:val="3"/>
    <w:rsid w:val="00880286"/>
    <w:pPr>
      <w:widowControl/>
      <w:suppressAutoHyphens w:val="0"/>
      <w:overflowPunct/>
      <w:autoSpaceDE/>
      <w:snapToGrid w:val="0"/>
      <w:ind w:left="-113" w:right="-113"/>
      <w:jc w:val="center"/>
    </w:pPr>
    <w:rPr>
      <w:rFonts w:ascii="Times New Roman" w:eastAsia="Times New Roman" w:hAnsi="Times New Roman"/>
      <w:b/>
      <w:bCs/>
      <w:lang w:eastAsia="ru-RU"/>
    </w:rPr>
  </w:style>
  <w:style w:type="paragraph" w:styleId="ae">
    <w:name w:val="header"/>
    <w:basedOn w:val="a"/>
    <w:link w:val="af"/>
    <w:uiPriority w:val="99"/>
    <w:unhideWhenUsed/>
    <w:rsid w:val="00FE427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FE427B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unhideWhenUsed/>
    <w:rsid w:val="00FE427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E427B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7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табл"/>
    <w:basedOn w:val="a"/>
    <w:link w:val="a4"/>
    <w:qFormat/>
    <w:rsid w:val="008B2875"/>
    <w:pPr>
      <w:widowControl w:val="0"/>
      <w:tabs>
        <w:tab w:val="left" w:pos="540"/>
        <w:tab w:val="num" w:pos="720"/>
        <w:tab w:val="left" w:pos="900"/>
        <w:tab w:val="left" w:pos="1080"/>
        <w:tab w:val="left" w:pos="1260"/>
      </w:tabs>
      <w:spacing w:line="276" w:lineRule="auto"/>
      <w:jc w:val="center"/>
    </w:pPr>
    <w:rPr>
      <w:rFonts w:eastAsia="Calibri"/>
      <w:b/>
      <w:iCs/>
      <w:sz w:val="24"/>
      <w:szCs w:val="24"/>
    </w:rPr>
  </w:style>
  <w:style w:type="character" w:customStyle="1" w:styleId="a4">
    <w:name w:val="Шапка табл Знак"/>
    <w:link w:val="a3"/>
    <w:rsid w:val="008B2875"/>
    <w:rPr>
      <w:rFonts w:ascii="Times New Roman" w:eastAsia="Calibri" w:hAnsi="Times New Roman" w:cs="Times New Roman"/>
      <w:b/>
      <w:iCs/>
      <w:sz w:val="24"/>
      <w:szCs w:val="24"/>
      <w:lang w:eastAsia="ru-RU"/>
    </w:rPr>
  </w:style>
  <w:style w:type="paragraph" w:customStyle="1" w:styleId="a5">
    <w:name w:val="Табл"/>
    <w:basedOn w:val="a"/>
    <w:link w:val="a6"/>
    <w:qFormat/>
    <w:rsid w:val="008B2875"/>
    <w:pPr>
      <w:spacing w:line="276" w:lineRule="auto"/>
      <w:jc w:val="both"/>
    </w:pPr>
    <w:rPr>
      <w:rFonts w:cs="Arial"/>
      <w:color w:val="000000"/>
      <w:sz w:val="24"/>
      <w:szCs w:val="28"/>
    </w:rPr>
  </w:style>
  <w:style w:type="character" w:customStyle="1" w:styleId="a6">
    <w:name w:val="Табл Знак"/>
    <w:link w:val="a5"/>
    <w:rsid w:val="008B2875"/>
    <w:rPr>
      <w:rFonts w:ascii="Times New Roman" w:eastAsia="Times New Roman" w:hAnsi="Times New Roman" w:cs="Arial"/>
      <w:color w:val="000000"/>
      <w:sz w:val="24"/>
      <w:szCs w:val="28"/>
      <w:lang w:eastAsia="ru-RU"/>
    </w:rPr>
  </w:style>
  <w:style w:type="paragraph" w:customStyle="1" w:styleId="3">
    <w:name w:val="Обычный3"/>
    <w:rsid w:val="008B2875"/>
    <w:pPr>
      <w:widowControl w:val="0"/>
      <w:suppressAutoHyphens/>
      <w:overflowPunct w:val="0"/>
      <w:autoSpaceDE w:val="0"/>
    </w:pPr>
    <w:rPr>
      <w:rFonts w:eastAsia="Arial"/>
      <w:lang w:eastAsia="zh-CN"/>
    </w:rPr>
  </w:style>
  <w:style w:type="paragraph" w:customStyle="1" w:styleId="ConsPlusNormal">
    <w:name w:val="ConsPlusNormal"/>
    <w:rsid w:val="000709C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7">
    <w:name w:val="List Paragraph"/>
    <w:basedOn w:val="a"/>
    <w:uiPriority w:val="34"/>
    <w:qFormat/>
    <w:rsid w:val="00F2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F26FBA"/>
    <w:rPr>
      <w:lang w:val="x-none"/>
    </w:rPr>
  </w:style>
  <w:style w:type="character" w:customStyle="1" w:styleId="a9">
    <w:name w:val="Текст сноски Знак"/>
    <w:link w:val="a8"/>
    <w:uiPriority w:val="99"/>
    <w:semiHidden/>
    <w:rsid w:val="00F26FBA"/>
    <w:rPr>
      <w:rFonts w:ascii="Times New Roman" w:eastAsia="Times New Roman" w:hAnsi="Times New Roman"/>
      <w:lang w:val="x-none"/>
    </w:rPr>
  </w:style>
  <w:style w:type="character" w:styleId="aa">
    <w:name w:val="footnote reference"/>
    <w:uiPriority w:val="99"/>
    <w:semiHidden/>
    <w:unhideWhenUsed/>
    <w:rsid w:val="00F26FBA"/>
    <w:rPr>
      <w:vertAlign w:val="superscript"/>
    </w:rPr>
  </w:style>
  <w:style w:type="paragraph" w:styleId="ab">
    <w:name w:val="Title"/>
    <w:basedOn w:val="a"/>
    <w:link w:val="ac"/>
    <w:uiPriority w:val="99"/>
    <w:qFormat/>
    <w:rsid w:val="004E278C"/>
    <w:pPr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link w:val="ab"/>
    <w:uiPriority w:val="99"/>
    <w:rsid w:val="004E278C"/>
    <w:rPr>
      <w:rFonts w:ascii="Times New Roman" w:eastAsia="Times New Roman" w:hAnsi="Times New Roman"/>
      <w:b/>
      <w:bCs/>
      <w:sz w:val="24"/>
      <w:szCs w:val="24"/>
    </w:rPr>
  </w:style>
  <w:style w:type="table" w:styleId="ad">
    <w:name w:val="Table Grid"/>
    <w:basedOn w:val="a1"/>
    <w:uiPriority w:val="59"/>
    <w:rsid w:val="0088028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0">
    <w:name w:val="Стиль Normal + 10 пт полужирный"/>
    <w:basedOn w:val="3"/>
    <w:rsid w:val="00880286"/>
    <w:pPr>
      <w:widowControl/>
      <w:suppressAutoHyphens w:val="0"/>
      <w:overflowPunct/>
      <w:autoSpaceDE/>
      <w:snapToGrid w:val="0"/>
      <w:ind w:left="-113" w:right="-113"/>
      <w:jc w:val="center"/>
    </w:pPr>
    <w:rPr>
      <w:rFonts w:ascii="Times New Roman" w:eastAsia="Times New Roman" w:hAnsi="Times New Roman"/>
      <w:b/>
      <w:bCs/>
      <w:lang w:eastAsia="ru-RU"/>
    </w:rPr>
  </w:style>
  <w:style w:type="paragraph" w:styleId="ae">
    <w:name w:val="header"/>
    <w:basedOn w:val="a"/>
    <w:link w:val="af"/>
    <w:uiPriority w:val="99"/>
    <w:unhideWhenUsed/>
    <w:rsid w:val="00FE427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FE427B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unhideWhenUsed/>
    <w:rsid w:val="00FE427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E427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C7DFF-CE9B-46E8-9CB3-953EEFDB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</dc:creator>
  <cp:lastModifiedBy>sem</cp:lastModifiedBy>
  <cp:revision>2</cp:revision>
  <cp:lastPrinted>2025-12-17T07:55:00Z</cp:lastPrinted>
  <dcterms:created xsi:type="dcterms:W3CDTF">2025-12-26T09:02:00Z</dcterms:created>
  <dcterms:modified xsi:type="dcterms:W3CDTF">2025-12-26T09:02:00Z</dcterms:modified>
</cp:coreProperties>
</file>