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187"/>
        <w:gridCol w:w="641"/>
        <w:gridCol w:w="181"/>
      </w:tblGrid>
      <w:tr w:rsidR="00E62BF5" w:rsidRPr="0077768A" w:rsidTr="00983A9C">
        <w:trPr>
          <w:gridBefore w:val="1"/>
          <w:wBefore w:w="637" w:type="dxa"/>
          <w:trHeight w:val="375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EC2F31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C2F31" w:rsidRPr="00684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EC2F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DA7D72" w:rsidRPr="00983A9C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62BF5" w:rsidRPr="0077768A" w:rsidRDefault="00EC2F31" w:rsidP="00684F50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1317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EC2F31">
              <w:rPr>
                <w:rFonts w:ascii="Times New Roman" w:hAnsi="Times New Roman" w:cs="Times New Roman"/>
                <w:sz w:val="28"/>
                <w:szCs w:val="28"/>
              </w:rPr>
              <w:t xml:space="preserve">декабря 2024 года № </w:t>
            </w:r>
            <w:r w:rsidR="004B13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0" w:name="_GoBack"/>
            <w:bookmarkEnd w:id="0"/>
            <w:r w:rsidRPr="00EC2F31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</w:p>
        </w:tc>
      </w:tr>
      <w:tr w:rsidR="00E62BF5" w:rsidRPr="0077768A" w:rsidTr="00983A9C">
        <w:trPr>
          <w:gridAfter w:val="2"/>
          <w:wAfter w:w="822" w:type="dxa"/>
          <w:trHeight w:val="375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6132A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AA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статей расходов бюджета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9C" w:rsidRPr="006C44A8" w:rsidRDefault="00983A9C" w:rsidP="00983A9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прочих мероприятий, направленные на социальные выплаты гражданам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D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D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DC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015Я2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27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016Ю6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85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016Ю6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50500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S1930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41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016Ю6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DC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 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B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045Я4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Строительство, реконструкция и капитальный ремонт образовательных организаций (субсидии муниципальным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D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DC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F4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52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211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55130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F4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211Я5</w:t>
            </w:r>
          </w:p>
          <w:p w:rsidR="00DC6D21" w:rsidRPr="006C44A8" w:rsidRDefault="00DC6D21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55900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27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214Я5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L7530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казенного учреждения "Управление жилищно-коммунального хозяйства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66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  <w:r w:rsidR="00664AD3" w:rsidRPr="006C44A8">
              <w:rPr>
                <w:rFonts w:ascii="Times New Roman" w:eastAsia="Times New Roman" w:hAnsi="Times New Roman" w:cs="Times New Roman"/>
                <w:lang w:eastAsia="ru-RU"/>
              </w:rPr>
              <w:t>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66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 w:rsidR="00664AD3" w:rsidRPr="006C44A8">
              <w:rPr>
                <w:rFonts w:ascii="Times New Roman" w:eastAsia="Times New Roman" w:hAnsi="Times New Roman" w:cs="Times New Roman"/>
                <w:lang w:eastAsia="ru-RU"/>
              </w:rPr>
              <w:t>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9Д010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9Д210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szCs w:val="28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6C44A8">
              <w:rPr>
                <w:szCs w:val="28"/>
              </w:rPr>
              <w:t>9Д810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664A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D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 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34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6C44A8">
              <w:rPr>
                <w:szCs w:val="28"/>
              </w:rPr>
              <w:t>9Д410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DC6D21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081067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983A9C" w:rsidRPr="00E025FC" w:rsidRDefault="00983A9C" w:rsidP="00983A9C">
      <w:pPr>
        <w:rPr>
          <w:rFonts w:ascii="Times New Roman" w:hAnsi="Times New Roman" w:cs="Times New Roman"/>
        </w:rPr>
      </w:pPr>
    </w:p>
    <w:p w:rsidR="00E62BF5" w:rsidRPr="006C5FA2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6C5FA2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59" w:rsidRDefault="00FC7659" w:rsidP="00B35032">
      <w:pPr>
        <w:spacing w:after="0" w:line="240" w:lineRule="auto"/>
      </w:pPr>
      <w:r>
        <w:separator/>
      </w:r>
    </w:p>
  </w:endnote>
  <w:endnote w:type="continuationSeparator" w:id="0">
    <w:p w:rsidR="00FC7659" w:rsidRDefault="00FC7659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0F" w:rsidRDefault="00BF4D0F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131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59" w:rsidRDefault="00FC7659" w:rsidP="00B35032">
      <w:pPr>
        <w:spacing w:after="0" w:line="240" w:lineRule="auto"/>
      </w:pPr>
      <w:r>
        <w:separator/>
      </w:r>
    </w:p>
  </w:footnote>
  <w:footnote w:type="continuationSeparator" w:id="0">
    <w:p w:rsidR="00FC7659" w:rsidRDefault="00FC7659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21195"/>
    <w:rsid w:val="001365D2"/>
    <w:rsid w:val="00150346"/>
    <w:rsid w:val="001533E6"/>
    <w:rsid w:val="00184DBE"/>
    <w:rsid w:val="00187C50"/>
    <w:rsid w:val="00193862"/>
    <w:rsid w:val="001A6624"/>
    <w:rsid w:val="001A721F"/>
    <w:rsid w:val="001B02B7"/>
    <w:rsid w:val="001C75FC"/>
    <w:rsid w:val="001D0904"/>
    <w:rsid w:val="001D5126"/>
    <w:rsid w:val="001D5C5C"/>
    <w:rsid w:val="0021772E"/>
    <w:rsid w:val="00237A0D"/>
    <w:rsid w:val="00245618"/>
    <w:rsid w:val="0026132A"/>
    <w:rsid w:val="00275C66"/>
    <w:rsid w:val="0027799E"/>
    <w:rsid w:val="002A69C0"/>
    <w:rsid w:val="002B44DB"/>
    <w:rsid w:val="002D3E1E"/>
    <w:rsid w:val="002D5D98"/>
    <w:rsid w:val="002E7CAC"/>
    <w:rsid w:val="002F0EF1"/>
    <w:rsid w:val="002F147F"/>
    <w:rsid w:val="002F5542"/>
    <w:rsid w:val="00312266"/>
    <w:rsid w:val="00334F96"/>
    <w:rsid w:val="0033636B"/>
    <w:rsid w:val="00341AFC"/>
    <w:rsid w:val="00360259"/>
    <w:rsid w:val="00382987"/>
    <w:rsid w:val="0039420F"/>
    <w:rsid w:val="0039444E"/>
    <w:rsid w:val="003A6298"/>
    <w:rsid w:val="003D2A2F"/>
    <w:rsid w:val="003F7693"/>
    <w:rsid w:val="004009AE"/>
    <w:rsid w:val="00413734"/>
    <w:rsid w:val="0041614C"/>
    <w:rsid w:val="004167FC"/>
    <w:rsid w:val="004269E6"/>
    <w:rsid w:val="00431010"/>
    <w:rsid w:val="004330C9"/>
    <w:rsid w:val="00434A79"/>
    <w:rsid w:val="00441AD3"/>
    <w:rsid w:val="004421A2"/>
    <w:rsid w:val="00442D65"/>
    <w:rsid w:val="004445BF"/>
    <w:rsid w:val="00450198"/>
    <w:rsid w:val="004568EC"/>
    <w:rsid w:val="004643CA"/>
    <w:rsid w:val="004819DB"/>
    <w:rsid w:val="0048451D"/>
    <w:rsid w:val="00490795"/>
    <w:rsid w:val="004914E1"/>
    <w:rsid w:val="004A1962"/>
    <w:rsid w:val="004B1317"/>
    <w:rsid w:val="004C59A7"/>
    <w:rsid w:val="004C6A6C"/>
    <w:rsid w:val="004D0567"/>
    <w:rsid w:val="004F616A"/>
    <w:rsid w:val="00510080"/>
    <w:rsid w:val="00525A61"/>
    <w:rsid w:val="0055436E"/>
    <w:rsid w:val="00554577"/>
    <w:rsid w:val="005652F6"/>
    <w:rsid w:val="00565F14"/>
    <w:rsid w:val="005676F9"/>
    <w:rsid w:val="00567DCC"/>
    <w:rsid w:val="00572420"/>
    <w:rsid w:val="00574A81"/>
    <w:rsid w:val="00577291"/>
    <w:rsid w:val="0059362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34D0D"/>
    <w:rsid w:val="00641E61"/>
    <w:rsid w:val="006457D0"/>
    <w:rsid w:val="00656749"/>
    <w:rsid w:val="0065779B"/>
    <w:rsid w:val="00664AD3"/>
    <w:rsid w:val="006814DD"/>
    <w:rsid w:val="00684F50"/>
    <w:rsid w:val="00687867"/>
    <w:rsid w:val="00693EDF"/>
    <w:rsid w:val="00696C9B"/>
    <w:rsid w:val="006C1B53"/>
    <w:rsid w:val="006C28C9"/>
    <w:rsid w:val="006C44A8"/>
    <w:rsid w:val="006C5FA2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A6168"/>
    <w:rsid w:val="007C3172"/>
    <w:rsid w:val="007C36A3"/>
    <w:rsid w:val="007E7D4E"/>
    <w:rsid w:val="007F5D46"/>
    <w:rsid w:val="007F625D"/>
    <w:rsid w:val="0080426C"/>
    <w:rsid w:val="008157B3"/>
    <w:rsid w:val="0082022F"/>
    <w:rsid w:val="00851010"/>
    <w:rsid w:val="00897DED"/>
    <w:rsid w:val="008C3519"/>
    <w:rsid w:val="008C6DF8"/>
    <w:rsid w:val="008D7629"/>
    <w:rsid w:val="008D7B9A"/>
    <w:rsid w:val="008F317D"/>
    <w:rsid w:val="00912FF7"/>
    <w:rsid w:val="00915666"/>
    <w:rsid w:val="00945197"/>
    <w:rsid w:val="0096215F"/>
    <w:rsid w:val="00983A9C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776C5"/>
    <w:rsid w:val="00A84291"/>
    <w:rsid w:val="00AA3F00"/>
    <w:rsid w:val="00AA4D25"/>
    <w:rsid w:val="00B13D0B"/>
    <w:rsid w:val="00B35032"/>
    <w:rsid w:val="00B36653"/>
    <w:rsid w:val="00B36F11"/>
    <w:rsid w:val="00B42999"/>
    <w:rsid w:val="00B45744"/>
    <w:rsid w:val="00B4641B"/>
    <w:rsid w:val="00B57991"/>
    <w:rsid w:val="00B72659"/>
    <w:rsid w:val="00B760E9"/>
    <w:rsid w:val="00B8585F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BF4D0F"/>
    <w:rsid w:val="00C004FE"/>
    <w:rsid w:val="00C030DC"/>
    <w:rsid w:val="00C17D63"/>
    <w:rsid w:val="00C251AD"/>
    <w:rsid w:val="00C4725D"/>
    <w:rsid w:val="00C660CC"/>
    <w:rsid w:val="00C6789B"/>
    <w:rsid w:val="00C67A07"/>
    <w:rsid w:val="00C85F48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7C50"/>
    <w:rsid w:val="00DA359F"/>
    <w:rsid w:val="00DA7D72"/>
    <w:rsid w:val="00DC25BE"/>
    <w:rsid w:val="00DC6D21"/>
    <w:rsid w:val="00DE531D"/>
    <w:rsid w:val="00DF6041"/>
    <w:rsid w:val="00E01C87"/>
    <w:rsid w:val="00E046EC"/>
    <w:rsid w:val="00E06434"/>
    <w:rsid w:val="00E2218D"/>
    <w:rsid w:val="00E22E93"/>
    <w:rsid w:val="00E25956"/>
    <w:rsid w:val="00E33546"/>
    <w:rsid w:val="00E53A2F"/>
    <w:rsid w:val="00E62BF5"/>
    <w:rsid w:val="00E83E62"/>
    <w:rsid w:val="00E87016"/>
    <w:rsid w:val="00E96A5D"/>
    <w:rsid w:val="00EA2970"/>
    <w:rsid w:val="00EB7256"/>
    <w:rsid w:val="00EB7396"/>
    <w:rsid w:val="00EC2F31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A27CE"/>
    <w:rsid w:val="00FC7659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rsid w:val="003D2A2F"/>
    <w:rPr>
      <w:color w:val="0000FF"/>
      <w:u w:val="single"/>
    </w:rPr>
  </w:style>
  <w:style w:type="character" w:styleId="aa">
    <w:name w:val="FollowedHyperlink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13</Pages>
  <Words>5324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sovet</cp:lastModifiedBy>
  <cp:revision>102</cp:revision>
  <cp:lastPrinted>2020-11-06T10:23:00Z</cp:lastPrinted>
  <dcterms:created xsi:type="dcterms:W3CDTF">2013-12-27T04:54:00Z</dcterms:created>
  <dcterms:modified xsi:type="dcterms:W3CDTF">2024-12-26T08:54:00Z</dcterms:modified>
</cp:coreProperties>
</file>