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D3" w:rsidRPr="00DF29D3" w:rsidRDefault="009A1410" w:rsidP="009A1410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3A23CEB" wp14:editId="6207FFAD">
            <wp:extent cx="723900" cy="885825"/>
            <wp:effectExtent l="0" t="0" r="0" b="0"/>
            <wp:docPr id="1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КЕМЕРОВСКАЯ ОБЛАСТЬ-КУЗБАСС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МУНИЦИПАЛЬНОЕ ОБРАЗОВАНИЕ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 xml:space="preserve"> «ТАШТАГОЛЬСКИЙ МУНИЦИПАЛЬНЫЙ РАЙОН»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 xml:space="preserve">СОВЕТ НАРОДНЫХ ДЕПУТАТОВ ТАШТАГОЛЬСКОГО МУНИЦИПАЛЬНОГО РАЙОНА 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РЕШЕНИЕ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</w:p>
    <w:p w:rsidR="002D242D" w:rsidRPr="00DF29D3" w:rsidRDefault="002D242D" w:rsidP="002D242D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от «</w:t>
      </w:r>
      <w:r w:rsidR="00CF4E49">
        <w:rPr>
          <w:b/>
          <w:sz w:val="28"/>
          <w:szCs w:val="28"/>
        </w:rPr>
        <w:t>24</w:t>
      </w:r>
      <w:r w:rsidRPr="00DF29D3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декабря </w:t>
      </w:r>
      <w:r w:rsidRPr="00DF29D3">
        <w:rPr>
          <w:b/>
          <w:sz w:val="28"/>
          <w:szCs w:val="28"/>
        </w:rPr>
        <w:t>202</w:t>
      </w:r>
      <w:r w:rsidRPr="003B6DB9">
        <w:rPr>
          <w:b/>
          <w:sz w:val="28"/>
          <w:szCs w:val="28"/>
        </w:rPr>
        <w:t>4</w:t>
      </w:r>
      <w:r w:rsidRPr="00DF29D3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</w:t>
      </w:r>
      <w:r w:rsidR="00CF4E49">
        <w:rPr>
          <w:b/>
          <w:sz w:val="28"/>
          <w:szCs w:val="28"/>
        </w:rPr>
        <w:t>90</w:t>
      </w:r>
      <w:r>
        <w:rPr>
          <w:b/>
          <w:sz w:val="28"/>
          <w:szCs w:val="28"/>
        </w:rPr>
        <w:t>-</w:t>
      </w:r>
      <w:r w:rsidRPr="00DF29D3">
        <w:rPr>
          <w:b/>
          <w:sz w:val="28"/>
          <w:szCs w:val="28"/>
        </w:rPr>
        <w:t>рр</w:t>
      </w:r>
    </w:p>
    <w:p w:rsidR="00DF29D3" w:rsidRPr="00DF29D3" w:rsidRDefault="00DF29D3" w:rsidP="00DF29D3">
      <w:pPr>
        <w:jc w:val="center"/>
        <w:rPr>
          <w:b/>
          <w:sz w:val="28"/>
          <w:szCs w:val="28"/>
        </w:rPr>
      </w:pPr>
    </w:p>
    <w:p w:rsidR="00DF29D3" w:rsidRPr="00DF29D3" w:rsidRDefault="00DF29D3" w:rsidP="00DF29D3">
      <w:pPr>
        <w:jc w:val="right"/>
        <w:rPr>
          <w:sz w:val="28"/>
          <w:szCs w:val="28"/>
        </w:rPr>
      </w:pPr>
      <w:r w:rsidRPr="00DF29D3">
        <w:rPr>
          <w:sz w:val="28"/>
          <w:szCs w:val="28"/>
        </w:rPr>
        <w:t>Принято Советом народных депутатов</w:t>
      </w:r>
    </w:p>
    <w:p w:rsidR="00DF29D3" w:rsidRPr="00DF29D3" w:rsidRDefault="00DF29D3" w:rsidP="00DF29D3">
      <w:pPr>
        <w:jc w:val="right"/>
        <w:rPr>
          <w:sz w:val="28"/>
          <w:szCs w:val="28"/>
        </w:rPr>
      </w:pPr>
      <w:r w:rsidRPr="00DF29D3">
        <w:rPr>
          <w:sz w:val="28"/>
          <w:szCs w:val="28"/>
        </w:rPr>
        <w:t xml:space="preserve"> Таштагольского муниципального района</w:t>
      </w:r>
    </w:p>
    <w:p w:rsidR="002D242D" w:rsidRPr="002D1FA2" w:rsidRDefault="002D242D" w:rsidP="00DF29D3">
      <w:pPr>
        <w:jc w:val="right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 xml:space="preserve"> </w:t>
      </w:r>
      <w:r w:rsidR="00CF4E49">
        <w:rPr>
          <w:b/>
          <w:sz w:val="28"/>
          <w:szCs w:val="28"/>
        </w:rPr>
        <w:t xml:space="preserve">24 </w:t>
      </w:r>
      <w:r>
        <w:rPr>
          <w:b/>
          <w:sz w:val="28"/>
          <w:szCs w:val="28"/>
        </w:rPr>
        <w:t xml:space="preserve">декабря </w:t>
      </w:r>
      <w:r w:rsidRPr="00DF29D3">
        <w:rPr>
          <w:b/>
          <w:sz w:val="28"/>
          <w:szCs w:val="28"/>
        </w:rPr>
        <w:t xml:space="preserve"> 202</w:t>
      </w:r>
      <w:r w:rsidRPr="000644A1">
        <w:rPr>
          <w:b/>
          <w:sz w:val="28"/>
          <w:szCs w:val="28"/>
        </w:rPr>
        <w:t>4</w:t>
      </w:r>
      <w:r w:rsidRPr="00DF29D3">
        <w:rPr>
          <w:b/>
          <w:sz w:val="28"/>
          <w:szCs w:val="28"/>
        </w:rPr>
        <w:t xml:space="preserve"> года</w:t>
      </w:r>
    </w:p>
    <w:p w:rsidR="002D71D0" w:rsidRPr="002D71D0" w:rsidRDefault="002D71D0" w:rsidP="00DF29D3">
      <w:pPr>
        <w:jc w:val="right"/>
        <w:rPr>
          <w:b/>
          <w:sz w:val="28"/>
          <w:szCs w:val="28"/>
        </w:rPr>
      </w:pPr>
    </w:p>
    <w:p w:rsidR="00852966" w:rsidRPr="00DF29D3" w:rsidRDefault="00DF29D3" w:rsidP="00852966">
      <w:pPr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 xml:space="preserve"> </w:t>
      </w:r>
      <w:r w:rsidR="00852966" w:rsidRPr="00DF29D3">
        <w:rPr>
          <w:b/>
          <w:sz w:val="28"/>
          <w:szCs w:val="28"/>
        </w:rPr>
        <w:t>О бюджете муниципального образования «</w:t>
      </w:r>
      <w:proofErr w:type="spellStart"/>
      <w:r w:rsidR="00852966" w:rsidRPr="00DF29D3">
        <w:rPr>
          <w:b/>
          <w:sz w:val="28"/>
          <w:szCs w:val="28"/>
        </w:rPr>
        <w:t>Таштагольский</w:t>
      </w:r>
      <w:proofErr w:type="spellEnd"/>
      <w:r w:rsidR="00852966" w:rsidRPr="00DF29D3">
        <w:rPr>
          <w:b/>
          <w:sz w:val="28"/>
          <w:szCs w:val="28"/>
        </w:rPr>
        <w:t xml:space="preserve"> муниципальный район» на 202</w:t>
      </w:r>
      <w:r w:rsidR="00852966" w:rsidRPr="000644A1">
        <w:rPr>
          <w:b/>
          <w:sz w:val="28"/>
          <w:szCs w:val="28"/>
        </w:rPr>
        <w:t>5</w:t>
      </w:r>
      <w:r w:rsidR="00852966" w:rsidRPr="00DF29D3">
        <w:rPr>
          <w:b/>
          <w:sz w:val="28"/>
          <w:szCs w:val="28"/>
        </w:rPr>
        <w:t xml:space="preserve"> и плановый период 202</w:t>
      </w:r>
      <w:r w:rsidR="00852966" w:rsidRPr="000644A1">
        <w:rPr>
          <w:b/>
          <w:sz w:val="28"/>
          <w:szCs w:val="28"/>
        </w:rPr>
        <w:t>6</w:t>
      </w:r>
      <w:r w:rsidR="00852966" w:rsidRPr="00DF29D3">
        <w:rPr>
          <w:b/>
          <w:sz w:val="28"/>
          <w:szCs w:val="28"/>
        </w:rPr>
        <w:t xml:space="preserve"> и 202</w:t>
      </w:r>
      <w:r w:rsidR="00852966" w:rsidRPr="000644A1">
        <w:rPr>
          <w:b/>
          <w:sz w:val="28"/>
          <w:szCs w:val="28"/>
        </w:rPr>
        <w:t>7</w:t>
      </w:r>
      <w:r w:rsidR="00852966" w:rsidRPr="00DF29D3">
        <w:rPr>
          <w:b/>
          <w:sz w:val="28"/>
          <w:szCs w:val="28"/>
        </w:rPr>
        <w:t xml:space="preserve"> годов</w:t>
      </w:r>
    </w:p>
    <w:p w:rsidR="00852966" w:rsidRPr="00987EA0" w:rsidRDefault="00852966" w:rsidP="00852966">
      <w:pPr>
        <w:jc w:val="center"/>
        <w:rPr>
          <w:b/>
          <w:sz w:val="28"/>
          <w:szCs w:val="28"/>
        </w:rPr>
      </w:pPr>
    </w:p>
    <w:p w:rsidR="00852966" w:rsidRPr="00DF29D3" w:rsidRDefault="00852966" w:rsidP="00852966">
      <w:pPr>
        <w:ind w:firstLine="708"/>
        <w:jc w:val="both"/>
        <w:rPr>
          <w:sz w:val="28"/>
          <w:szCs w:val="28"/>
        </w:rPr>
      </w:pPr>
      <w:r w:rsidRPr="00DF29D3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DF29D3">
        <w:rPr>
          <w:sz w:val="28"/>
          <w:szCs w:val="28"/>
        </w:rPr>
        <w:t>Таштагольского</w:t>
      </w:r>
      <w:proofErr w:type="spellEnd"/>
      <w:r w:rsidRPr="00DF29D3">
        <w:rPr>
          <w:sz w:val="28"/>
          <w:szCs w:val="28"/>
        </w:rPr>
        <w:t xml:space="preserve"> муниципального района, Совет народных депутатов </w:t>
      </w:r>
      <w:proofErr w:type="spellStart"/>
      <w:r w:rsidRPr="00DF29D3">
        <w:rPr>
          <w:sz w:val="28"/>
          <w:szCs w:val="28"/>
        </w:rPr>
        <w:t>Таштагольского</w:t>
      </w:r>
      <w:proofErr w:type="spellEnd"/>
      <w:r w:rsidRPr="00DF29D3">
        <w:rPr>
          <w:sz w:val="28"/>
          <w:szCs w:val="28"/>
        </w:rPr>
        <w:t xml:space="preserve"> муниципального района</w:t>
      </w:r>
    </w:p>
    <w:p w:rsidR="00852966" w:rsidRPr="00DF29D3" w:rsidRDefault="00852966" w:rsidP="00852966">
      <w:pPr>
        <w:widowControl w:val="0"/>
        <w:autoSpaceDE w:val="0"/>
        <w:autoSpaceDN w:val="0"/>
        <w:rPr>
          <w:rFonts w:ascii="Calibri" w:hAnsi="Calibri" w:cs="Calibri"/>
          <w:b/>
          <w:sz w:val="22"/>
          <w:szCs w:val="20"/>
        </w:rPr>
      </w:pPr>
    </w:p>
    <w:p w:rsidR="00852966" w:rsidRDefault="00852966" w:rsidP="0085296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F29D3">
        <w:rPr>
          <w:b/>
          <w:sz w:val="28"/>
          <w:szCs w:val="28"/>
        </w:rPr>
        <w:t>РЕШИЛ:</w:t>
      </w:r>
    </w:p>
    <w:p w:rsidR="00852966" w:rsidRPr="00DF29D3" w:rsidRDefault="00852966" w:rsidP="0085296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52966" w:rsidRPr="00732C08" w:rsidRDefault="00852966" w:rsidP="00852966">
      <w:pPr>
        <w:ind w:firstLine="708"/>
        <w:jc w:val="both"/>
        <w:rPr>
          <w:b/>
          <w:bCs/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1. </w:t>
      </w:r>
      <w:r w:rsidRPr="00512D3D">
        <w:rPr>
          <w:bCs/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512D3D">
        <w:rPr>
          <w:sz w:val="28"/>
          <w:szCs w:val="28"/>
        </w:rPr>
        <w:t xml:space="preserve">сновные характеристики бюджета </w:t>
      </w:r>
      <w:proofErr w:type="spellStart"/>
      <w:r w:rsidRPr="00512D3D">
        <w:rPr>
          <w:sz w:val="28"/>
          <w:szCs w:val="28"/>
        </w:rPr>
        <w:t>Таштагольского</w:t>
      </w:r>
      <w:proofErr w:type="spellEnd"/>
      <w:r w:rsidRPr="00512D3D">
        <w:rPr>
          <w:sz w:val="28"/>
          <w:szCs w:val="28"/>
        </w:rPr>
        <w:t xml:space="preserve"> муниципального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 2025</w:t>
      </w:r>
      <w:r w:rsidRPr="00E1479F">
        <w:rPr>
          <w:sz w:val="28"/>
          <w:szCs w:val="28"/>
        </w:rPr>
        <w:t xml:space="preserve"> год:</w:t>
      </w:r>
    </w:p>
    <w:p w:rsidR="00852966" w:rsidRPr="00C53F57" w:rsidRDefault="00852966" w:rsidP="0085296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C53F57">
        <w:rPr>
          <w:sz w:val="28"/>
          <w:szCs w:val="28"/>
        </w:rPr>
        <w:t xml:space="preserve">прогнозируемый общий объем доходов бюджета </w:t>
      </w:r>
      <w:proofErr w:type="spellStart"/>
      <w:r w:rsidRPr="00C53F57">
        <w:rPr>
          <w:sz w:val="28"/>
          <w:szCs w:val="28"/>
        </w:rPr>
        <w:t>Таштагольского</w:t>
      </w:r>
      <w:proofErr w:type="spellEnd"/>
      <w:r w:rsidRPr="00C53F57">
        <w:rPr>
          <w:sz w:val="28"/>
          <w:szCs w:val="28"/>
        </w:rPr>
        <w:t xml:space="preserve"> муниципального района в сумме    </w:t>
      </w:r>
      <w:r>
        <w:rPr>
          <w:sz w:val="28"/>
          <w:szCs w:val="28"/>
        </w:rPr>
        <w:t>3 707</w:t>
      </w:r>
      <w:r w:rsidRPr="00E775BE">
        <w:rPr>
          <w:sz w:val="28"/>
          <w:szCs w:val="28"/>
        </w:rPr>
        <w:t xml:space="preserve"> </w:t>
      </w:r>
      <w:r>
        <w:rPr>
          <w:sz w:val="28"/>
          <w:szCs w:val="28"/>
        </w:rPr>
        <w:t>995,19</w:t>
      </w:r>
      <w:r w:rsidRPr="002D242D">
        <w:rPr>
          <w:sz w:val="28"/>
          <w:szCs w:val="28"/>
        </w:rPr>
        <w:t xml:space="preserve"> </w:t>
      </w:r>
      <w:r w:rsidRPr="00C53F57">
        <w:rPr>
          <w:sz w:val="28"/>
          <w:szCs w:val="28"/>
        </w:rPr>
        <w:t>тыс. рублей;</w:t>
      </w:r>
    </w:p>
    <w:p w:rsidR="00852966" w:rsidRPr="00C53F57" w:rsidRDefault="00852966" w:rsidP="0085296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C53F57">
        <w:rPr>
          <w:sz w:val="28"/>
          <w:szCs w:val="28"/>
        </w:rPr>
        <w:t xml:space="preserve">общий объем расходов бюджета </w:t>
      </w:r>
      <w:proofErr w:type="spellStart"/>
      <w:r w:rsidRPr="00C53F57">
        <w:rPr>
          <w:sz w:val="28"/>
          <w:szCs w:val="28"/>
        </w:rPr>
        <w:t>Таштагольского</w:t>
      </w:r>
      <w:proofErr w:type="spellEnd"/>
      <w:r w:rsidRPr="00C53F57">
        <w:rPr>
          <w:sz w:val="28"/>
          <w:szCs w:val="28"/>
        </w:rPr>
        <w:t xml:space="preserve"> муниципального района в сумме </w:t>
      </w:r>
      <w:r w:rsidRPr="00363C1D">
        <w:rPr>
          <w:sz w:val="28"/>
          <w:szCs w:val="28"/>
        </w:rPr>
        <w:t>3</w:t>
      </w:r>
      <w:r w:rsidRPr="00987EA0">
        <w:rPr>
          <w:sz w:val="28"/>
          <w:szCs w:val="28"/>
        </w:rPr>
        <w:t xml:space="preserve"> </w:t>
      </w:r>
      <w:r w:rsidRPr="00363C1D">
        <w:rPr>
          <w:sz w:val="28"/>
          <w:szCs w:val="28"/>
        </w:rPr>
        <w:t>737</w:t>
      </w:r>
      <w:r w:rsidRPr="00987EA0">
        <w:rPr>
          <w:sz w:val="28"/>
          <w:szCs w:val="28"/>
        </w:rPr>
        <w:t xml:space="preserve"> </w:t>
      </w:r>
      <w:r w:rsidRPr="00363C1D">
        <w:rPr>
          <w:sz w:val="28"/>
          <w:szCs w:val="28"/>
        </w:rPr>
        <w:t>995</w:t>
      </w:r>
      <w:r>
        <w:rPr>
          <w:sz w:val="28"/>
          <w:szCs w:val="28"/>
        </w:rPr>
        <w:t>,</w:t>
      </w:r>
      <w:r w:rsidRPr="00363C1D">
        <w:rPr>
          <w:sz w:val="28"/>
          <w:szCs w:val="28"/>
        </w:rPr>
        <w:t>19</w:t>
      </w:r>
      <w:r w:rsidRPr="00E775BE">
        <w:rPr>
          <w:sz w:val="28"/>
          <w:szCs w:val="28"/>
        </w:rPr>
        <w:t xml:space="preserve"> </w:t>
      </w:r>
      <w:r w:rsidRPr="00C53F57">
        <w:rPr>
          <w:sz w:val="28"/>
          <w:szCs w:val="28"/>
        </w:rPr>
        <w:t xml:space="preserve">тыс. рублей; </w:t>
      </w:r>
    </w:p>
    <w:p w:rsidR="00852966" w:rsidRPr="00C53F57" w:rsidRDefault="00852966" w:rsidP="0085296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C53F57">
        <w:rPr>
          <w:sz w:val="28"/>
          <w:szCs w:val="28"/>
        </w:rPr>
        <w:t>дефицит бюджета муниципального образования «</w:t>
      </w:r>
      <w:proofErr w:type="spellStart"/>
      <w:r w:rsidRPr="00C53F57">
        <w:rPr>
          <w:sz w:val="28"/>
          <w:szCs w:val="28"/>
        </w:rPr>
        <w:t>Таштагольский</w:t>
      </w:r>
      <w:proofErr w:type="spellEnd"/>
      <w:r w:rsidRPr="00C53F57">
        <w:rPr>
          <w:sz w:val="28"/>
          <w:szCs w:val="28"/>
        </w:rPr>
        <w:t xml:space="preserve"> муниципальный район» в сумме 30000 тыс. рублей, без учета безвозмездных поступлений и поступлений налоговых доходов по дополнительным нормативам отчислений, и снижения остатков средств на счетах по учету местного бюджета.</w:t>
      </w:r>
    </w:p>
    <w:p w:rsidR="00852966" w:rsidRPr="00C53F57" w:rsidRDefault="00852966" w:rsidP="00852966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основные характеристики бюджета </w:t>
      </w:r>
      <w:proofErr w:type="spellStart"/>
      <w:r w:rsidRPr="00C53F57">
        <w:rPr>
          <w:sz w:val="28"/>
          <w:szCs w:val="28"/>
        </w:rPr>
        <w:t>Таштагольского</w:t>
      </w:r>
      <w:proofErr w:type="spellEnd"/>
      <w:r w:rsidRPr="00C53F57">
        <w:rPr>
          <w:sz w:val="28"/>
          <w:szCs w:val="28"/>
        </w:rPr>
        <w:t xml:space="preserve"> муниципального района на плановый период 2026 и 2027 годов:</w:t>
      </w:r>
    </w:p>
    <w:p w:rsidR="00852966" w:rsidRPr="00C53F57" w:rsidRDefault="00852966" w:rsidP="00852966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C53F57">
        <w:rPr>
          <w:sz w:val="28"/>
          <w:szCs w:val="28"/>
        </w:rPr>
        <w:t xml:space="preserve">прогнозируемый общий объем доходов бюджета </w:t>
      </w:r>
      <w:proofErr w:type="spellStart"/>
      <w:r w:rsidRPr="00C53F57">
        <w:rPr>
          <w:sz w:val="28"/>
          <w:szCs w:val="28"/>
        </w:rPr>
        <w:t>Таштагольского</w:t>
      </w:r>
      <w:proofErr w:type="spellEnd"/>
      <w:r w:rsidRPr="00C53F57">
        <w:rPr>
          <w:sz w:val="28"/>
          <w:szCs w:val="28"/>
        </w:rPr>
        <w:t xml:space="preserve"> муниципального района на 2026 год в сумме </w:t>
      </w:r>
      <w:r>
        <w:rPr>
          <w:sz w:val="28"/>
          <w:szCs w:val="28"/>
        </w:rPr>
        <w:t>3455340,87</w:t>
      </w:r>
      <w:r w:rsidRPr="00C53F57">
        <w:rPr>
          <w:sz w:val="28"/>
          <w:szCs w:val="28"/>
        </w:rPr>
        <w:t xml:space="preserve"> тыс. рублей и на 2027 год в сумме </w:t>
      </w:r>
      <w:r>
        <w:rPr>
          <w:sz w:val="28"/>
          <w:szCs w:val="28"/>
        </w:rPr>
        <w:t>6752793,56</w:t>
      </w:r>
      <w:r w:rsidRPr="00C53F57">
        <w:rPr>
          <w:sz w:val="28"/>
          <w:szCs w:val="28"/>
        </w:rPr>
        <w:t xml:space="preserve"> тыс. рублей;</w:t>
      </w:r>
    </w:p>
    <w:p w:rsidR="00852966" w:rsidRPr="00C53F57" w:rsidRDefault="00852966" w:rsidP="00852966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C53F57">
        <w:rPr>
          <w:sz w:val="28"/>
          <w:szCs w:val="28"/>
        </w:rPr>
        <w:lastRenderedPageBreak/>
        <w:t xml:space="preserve">общий объем расходов бюджета </w:t>
      </w:r>
      <w:proofErr w:type="spellStart"/>
      <w:r w:rsidRPr="00C53F57">
        <w:rPr>
          <w:sz w:val="28"/>
          <w:szCs w:val="28"/>
        </w:rPr>
        <w:t>Таштагольского</w:t>
      </w:r>
      <w:proofErr w:type="spellEnd"/>
      <w:r w:rsidRPr="00C53F57">
        <w:rPr>
          <w:sz w:val="28"/>
          <w:szCs w:val="28"/>
        </w:rPr>
        <w:t xml:space="preserve"> муниципального района на 2026 год в сумме </w:t>
      </w:r>
      <w:r>
        <w:rPr>
          <w:sz w:val="28"/>
          <w:szCs w:val="28"/>
        </w:rPr>
        <w:t>3455340,87</w:t>
      </w:r>
      <w:r w:rsidRPr="00C53F57">
        <w:rPr>
          <w:sz w:val="28"/>
          <w:szCs w:val="28"/>
        </w:rPr>
        <w:t xml:space="preserve"> тыс. рублей и на 2027 год в сумме </w:t>
      </w:r>
      <w:r>
        <w:rPr>
          <w:sz w:val="28"/>
          <w:szCs w:val="28"/>
        </w:rPr>
        <w:t>6752793,56</w:t>
      </w:r>
      <w:r w:rsidRPr="00C53F57">
        <w:rPr>
          <w:sz w:val="28"/>
          <w:szCs w:val="28"/>
        </w:rPr>
        <w:t xml:space="preserve"> тыс. рублей.</w:t>
      </w:r>
    </w:p>
    <w:p w:rsidR="00852966" w:rsidRPr="00C53F57" w:rsidRDefault="00852966" w:rsidP="00852966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2.</w:t>
      </w:r>
      <w:r w:rsidRPr="00C53F57">
        <w:rPr>
          <w:sz w:val="28"/>
          <w:szCs w:val="28"/>
        </w:rPr>
        <w:t xml:space="preserve">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нормативы распределения доходов между бюджетом района и бюджетами поселений </w:t>
      </w:r>
      <w:proofErr w:type="spellStart"/>
      <w:r w:rsidRPr="00C53F57">
        <w:rPr>
          <w:sz w:val="28"/>
          <w:szCs w:val="28"/>
        </w:rPr>
        <w:t>Таштагольского</w:t>
      </w:r>
      <w:proofErr w:type="spellEnd"/>
      <w:r w:rsidRPr="00C53F57">
        <w:rPr>
          <w:sz w:val="28"/>
          <w:szCs w:val="28"/>
        </w:rPr>
        <w:t xml:space="preserve"> муниципального района на 2025 год и на плановый период 2026 и 2027 годов, согласно приложению 1 к настоящему </w:t>
      </w:r>
      <w:r>
        <w:rPr>
          <w:sz w:val="28"/>
          <w:szCs w:val="28"/>
        </w:rPr>
        <w:t>решению</w:t>
      </w:r>
      <w:r w:rsidRPr="00C53F57">
        <w:rPr>
          <w:sz w:val="28"/>
          <w:szCs w:val="28"/>
        </w:rPr>
        <w:t>.</w:t>
      </w:r>
    </w:p>
    <w:p w:rsidR="00852966" w:rsidRPr="00C53F57" w:rsidRDefault="00852966" w:rsidP="00852966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3.</w:t>
      </w:r>
      <w:r w:rsidRPr="00C53F57">
        <w:rPr>
          <w:sz w:val="28"/>
          <w:szCs w:val="28"/>
        </w:rPr>
        <w:t xml:space="preserve">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прогнозируемые доходы бюджета муниципального образования «</w:t>
      </w:r>
      <w:proofErr w:type="spellStart"/>
      <w:r w:rsidRPr="00C53F57">
        <w:rPr>
          <w:sz w:val="28"/>
          <w:szCs w:val="28"/>
        </w:rPr>
        <w:t>Таштагольский</w:t>
      </w:r>
      <w:proofErr w:type="spellEnd"/>
      <w:r w:rsidRPr="00C53F57">
        <w:rPr>
          <w:sz w:val="28"/>
          <w:szCs w:val="28"/>
        </w:rPr>
        <w:t xml:space="preserve"> муниципальный район» на 2025 год и на плановый период 2026 и 2027 годов, согласно приложению 2 к настоящему </w:t>
      </w:r>
      <w:r>
        <w:rPr>
          <w:sz w:val="28"/>
          <w:szCs w:val="28"/>
        </w:rPr>
        <w:t>решению</w:t>
      </w:r>
      <w:r w:rsidRPr="00C53F57">
        <w:rPr>
          <w:sz w:val="28"/>
          <w:szCs w:val="28"/>
        </w:rPr>
        <w:t>.</w:t>
      </w:r>
    </w:p>
    <w:p w:rsidR="00852966" w:rsidRPr="00C53F57" w:rsidRDefault="00852966" w:rsidP="00852966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4</w:t>
      </w:r>
      <w:r w:rsidRPr="00C53F57">
        <w:rPr>
          <w:sz w:val="28"/>
          <w:szCs w:val="28"/>
        </w:rPr>
        <w:t xml:space="preserve">.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перечень и коды целевых статей расходов бюджета </w:t>
      </w:r>
      <w:proofErr w:type="spellStart"/>
      <w:r w:rsidRPr="00C53F57">
        <w:rPr>
          <w:sz w:val="28"/>
          <w:szCs w:val="28"/>
        </w:rPr>
        <w:t>Таштагольского</w:t>
      </w:r>
      <w:proofErr w:type="spellEnd"/>
      <w:r w:rsidRPr="00C53F57">
        <w:rPr>
          <w:sz w:val="28"/>
          <w:szCs w:val="28"/>
        </w:rPr>
        <w:t xml:space="preserve"> муниципального района </w:t>
      </w:r>
      <w:r w:rsidRPr="00C53F57">
        <w:rPr>
          <w:bCs/>
          <w:sz w:val="28"/>
          <w:szCs w:val="28"/>
        </w:rPr>
        <w:t>на 2025 год и плановый период 2026 и 2027 годы</w:t>
      </w:r>
      <w:r w:rsidRPr="00C53F57">
        <w:rPr>
          <w:sz w:val="28"/>
          <w:szCs w:val="28"/>
        </w:rPr>
        <w:t xml:space="preserve">, согласно приложению 3 к настоящему </w:t>
      </w:r>
      <w:r>
        <w:rPr>
          <w:sz w:val="28"/>
          <w:szCs w:val="28"/>
        </w:rPr>
        <w:t>решению</w:t>
      </w:r>
      <w:r w:rsidRPr="00C53F57">
        <w:rPr>
          <w:sz w:val="28"/>
          <w:szCs w:val="28"/>
        </w:rPr>
        <w:t>.</w:t>
      </w:r>
    </w:p>
    <w:p w:rsidR="00852966" w:rsidRPr="00C53F57" w:rsidRDefault="00852966" w:rsidP="00852966">
      <w:pPr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перечень и коды видов расходов бюджета </w:t>
      </w:r>
      <w:proofErr w:type="spellStart"/>
      <w:r w:rsidRPr="00C53F57">
        <w:rPr>
          <w:sz w:val="28"/>
          <w:szCs w:val="28"/>
        </w:rPr>
        <w:t>Таштагольского</w:t>
      </w:r>
      <w:proofErr w:type="spellEnd"/>
      <w:r w:rsidRPr="00C53F57">
        <w:rPr>
          <w:sz w:val="28"/>
          <w:szCs w:val="28"/>
        </w:rPr>
        <w:t xml:space="preserve"> муниципального района </w:t>
      </w:r>
      <w:r w:rsidRPr="00C53F57">
        <w:rPr>
          <w:bCs/>
          <w:sz w:val="28"/>
          <w:szCs w:val="28"/>
        </w:rPr>
        <w:t>на 2025 год и плановый период 2026 и 2027 годы</w:t>
      </w:r>
      <w:r w:rsidRPr="00C53F57">
        <w:rPr>
          <w:sz w:val="28"/>
          <w:szCs w:val="28"/>
        </w:rPr>
        <w:t xml:space="preserve">, согласно приложению 4 к настоящему </w:t>
      </w:r>
      <w:r>
        <w:rPr>
          <w:sz w:val="28"/>
          <w:szCs w:val="28"/>
        </w:rPr>
        <w:t>решению</w:t>
      </w:r>
      <w:r w:rsidRPr="00C53F57">
        <w:rPr>
          <w:sz w:val="28"/>
          <w:szCs w:val="28"/>
        </w:rPr>
        <w:t>.</w:t>
      </w:r>
    </w:p>
    <w:p w:rsidR="00852966" w:rsidRPr="00C53F57" w:rsidRDefault="00852966" w:rsidP="00852966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5.</w:t>
      </w:r>
      <w:r w:rsidRPr="00C53F57">
        <w:rPr>
          <w:sz w:val="28"/>
          <w:szCs w:val="28"/>
        </w:rPr>
        <w:t xml:space="preserve">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распределение бюджетных ассигнований бюджета </w:t>
      </w:r>
      <w:proofErr w:type="spellStart"/>
      <w:r w:rsidRPr="00C53F57">
        <w:rPr>
          <w:sz w:val="28"/>
          <w:szCs w:val="28"/>
        </w:rPr>
        <w:t>Таштагольского</w:t>
      </w:r>
      <w:proofErr w:type="spellEnd"/>
      <w:r w:rsidRPr="00C53F57">
        <w:rPr>
          <w:sz w:val="28"/>
          <w:szCs w:val="28"/>
        </w:rPr>
        <w:t xml:space="preserve"> муниципального района по разделам, подразделам, классификации расходов бюджетов на 2025 год и на плановый период 2026 и 2027 годов, согласно приложению 5 к настоящему </w:t>
      </w:r>
      <w:r>
        <w:rPr>
          <w:sz w:val="28"/>
          <w:szCs w:val="28"/>
        </w:rPr>
        <w:t>решению</w:t>
      </w:r>
      <w:r w:rsidRPr="00C53F57">
        <w:rPr>
          <w:sz w:val="28"/>
          <w:szCs w:val="28"/>
        </w:rPr>
        <w:t>.</w:t>
      </w:r>
    </w:p>
    <w:p w:rsidR="00852966" w:rsidRPr="00C53F57" w:rsidRDefault="00852966" w:rsidP="00852966">
      <w:pPr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распределение бюджетных ассигнований бюджета </w:t>
      </w:r>
      <w:proofErr w:type="spellStart"/>
      <w:r w:rsidRPr="00C53F57">
        <w:rPr>
          <w:sz w:val="28"/>
          <w:szCs w:val="28"/>
        </w:rPr>
        <w:t>Таштагольского</w:t>
      </w:r>
      <w:proofErr w:type="spellEnd"/>
      <w:r w:rsidRPr="00C53F57">
        <w:rPr>
          <w:sz w:val="28"/>
          <w:szCs w:val="28"/>
        </w:rPr>
        <w:t xml:space="preserve"> муниципального района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53F57">
        <w:rPr>
          <w:sz w:val="28"/>
          <w:szCs w:val="28"/>
        </w:rPr>
        <w:t>видов расходов классификации расходов бюджетов</w:t>
      </w:r>
      <w:proofErr w:type="gramEnd"/>
      <w:r w:rsidRPr="00C53F57">
        <w:rPr>
          <w:sz w:val="28"/>
          <w:szCs w:val="28"/>
        </w:rPr>
        <w:t xml:space="preserve"> в ведомственной структуре расходов на 2025 год и на плановый период 2026 и 2027 годов, согласно приложению 6 к настоящему </w:t>
      </w:r>
      <w:r>
        <w:rPr>
          <w:sz w:val="28"/>
          <w:szCs w:val="28"/>
        </w:rPr>
        <w:t>решению</w:t>
      </w:r>
      <w:r w:rsidRPr="00C53F57">
        <w:rPr>
          <w:sz w:val="28"/>
          <w:szCs w:val="28"/>
        </w:rPr>
        <w:t>.</w:t>
      </w:r>
    </w:p>
    <w:p w:rsidR="00852966" w:rsidRPr="00C53F57" w:rsidRDefault="00852966" w:rsidP="00852966">
      <w:pPr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общий объем бюджетных ассигнований, направляемых на реализацию публичных нормативных обязательств:</w:t>
      </w:r>
    </w:p>
    <w:p w:rsidR="00852966" w:rsidRPr="00643442" w:rsidRDefault="00852966" w:rsidP="0085296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43442">
        <w:rPr>
          <w:sz w:val="28"/>
          <w:szCs w:val="28"/>
        </w:rPr>
        <w:t>на 2025 год   44507</w:t>
      </w:r>
      <w:r>
        <w:rPr>
          <w:sz w:val="28"/>
          <w:szCs w:val="28"/>
        </w:rPr>
        <w:t>,</w:t>
      </w:r>
      <w:r w:rsidRPr="00643442">
        <w:rPr>
          <w:sz w:val="28"/>
          <w:szCs w:val="28"/>
        </w:rPr>
        <w:t>98 тыс. рублей, в том числе за счет местного бюджета 8422,50тыс. рублей;</w:t>
      </w:r>
    </w:p>
    <w:p w:rsidR="00852966" w:rsidRPr="007B5C83" w:rsidRDefault="00852966" w:rsidP="0085296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B5C83">
        <w:rPr>
          <w:sz w:val="28"/>
          <w:szCs w:val="28"/>
        </w:rPr>
        <w:t>на 2026 год  44507,98 тыс. рублей, в том числе за счет местного бюджета 8422,50 тыс. рублей;</w:t>
      </w:r>
    </w:p>
    <w:p w:rsidR="00852966" w:rsidRPr="007B5C83" w:rsidRDefault="00852966" w:rsidP="0085296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B5C83">
        <w:rPr>
          <w:sz w:val="28"/>
          <w:szCs w:val="28"/>
        </w:rPr>
        <w:t>на 2027 год 44507,98 тыс. рублей, в том числе за счет местного бюджета 8422,50 тыс. рублей.</w:t>
      </w:r>
    </w:p>
    <w:p w:rsidR="00852966" w:rsidRPr="00C53F57" w:rsidRDefault="00852966" w:rsidP="00852966">
      <w:pPr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объем расходов на обслуживание муниципального внутреннего долга </w:t>
      </w:r>
      <w:proofErr w:type="spellStart"/>
      <w:r w:rsidRPr="00C53F57">
        <w:rPr>
          <w:sz w:val="28"/>
          <w:szCs w:val="28"/>
        </w:rPr>
        <w:t>Таштагольского</w:t>
      </w:r>
      <w:proofErr w:type="spellEnd"/>
      <w:r w:rsidRPr="00C53F57">
        <w:rPr>
          <w:sz w:val="28"/>
          <w:szCs w:val="28"/>
        </w:rPr>
        <w:t xml:space="preserve"> муниципального района на 2025 год в сумме 8,09 тыс. рублей на 2026 год в сумме 7,06 тыс. рублей, на 2027 год в сумме 6,08 тыс. рублей.</w:t>
      </w:r>
    </w:p>
    <w:p w:rsidR="00852966" w:rsidRDefault="00852966" w:rsidP="00852966">
      <w:pPr>
        <w:ind w:firstLine="708"/>
        <w:jc w:val="both"/>
        <w:rPr>
          <w:sz w:val="28"/>
          <w:szCs w:val="28"/>
        </w:rPr>
      </w:pP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общий объем условно утвержденных расходов </w:t>
      </w:r>
      <w:proofErr w:type="spellStart"/>
      <w:r w:rsidRPr="00C53F57">
        <w:rPr>
          <w:sz w:val="28"/>
          <w:szCs w:val="28"/>
        </w:rPr>
        <w:t>Таштагольского</w:t>
      </w:r>
      <w:proofErr w:type="spellEnd"/>
      <w:r w:rsidRPr="00C53F57">
        <w:rPr>
          <w:sz w:val="28"/>
          <w:szCs w:val="28"/>
        </w:rPr>
        <w:t xml:space="preserve"> муниципального района на 2026 год в сумме 31212,40 тыс. рублей, и на 2027 год в сумме   63449,60 тыс. рублей.</w:t>
      </w:r>
    </w:p>
    <w:p w:rsidR="00852966" w:rsidRPr="00FC39FB" w:rsidRDefault="00852966" w:rsidP="008529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FC39FB">
        <w:rPr>
          <w:sz w:val="28"/>
          <w:szCs w:val="28"/>
        </w:rPr>
        <w:t>Утвердить общий объем бюджетных ассигнований</w:t>
      </w:r>
      <w:r>
        <w:rPr>
          <w:sz w:val="28"/>
          <w:szCs w:val="28"/>
        </w:rPr>
        <w:t>,</w:t>
      </w:r>
      <w:r w:rsidRPr="00FC39FB">
        <w:t xml:space="preserve"> </w:t>
      </w:r>
      <w:r w:rsidRPr="00FC39FB">
        <w:rPr>
          <w:sz w:val="28"/>
          <w:szCs w:val="28"/>
        </w:rPr>
        <w:t xml:space="preserve"> направляемых на выявление и оценку объектов накопленного вреда окружающей среде и (или) </w:t>
      </w:r>
      <w:r w:rsidRPr="00FC39FB">
        <w:rPr>
          <w:sz w:val="28"/>
          <w:szCs w:val="28"/>
        </w:rPr>
        <w:lastRenderedPageBreak/>
        <w:t>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на 202</w:t>
      </w:r>
      <w:r>
        <w:rPr>
          <w:sz w:val="28"/>
          <w:szCs w:val="28"/>
        </w:rPr>
        <w:t>5</w:t>
      </w:r>
      <w:proofErr w:type="gramEnd"/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30339,00 </w:t>
      </w:r>
      <w:r w:rsidRPr="00FC39FB">
        <w:rPr>
          <w:sz w:val="28"/>
          <w:szCs w:val="28"/>
        </w:rPr>
        <w:t>тыс. рублей, на 202</w:t>
      </w:r>
      <w:r>
        <w:rPr>
          <w:sz w:val="28"/>
          <w:szCs w:val="28"/>
        </w:rPr>
        <w:t>6</w:t>
      </w:r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339,00</w:t>
      </w:r>
      <w:r w:rsidRPr="00FC39FB">
        <w:rPr>
          <w:sz w:val="28"/>
          <w:szCs w:val="28"/>
        </w:rPr>
        <w:t>тыс. рублей, на 202</w:t>
      </w:r>
      <w:r>
        <w:rPr>
          <w:sz w:val="28"/>
          <w:szCs w:val="28"/>
        </w:rPr>
        <w:t>7</w:t>
      </w:r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339,00</w:t>
      </w:r>
      <w:r w:rsidRPr="00FC39FB">
        <w:rPr>
          <w:sz w:val="28"/>
          <w:szCs w:val="28"/>
        </w:rPr>
        <w:t xml:space="preserve"> тыс. рублей.</w:t>
      </w:r>
    </w:p>
    <w:p w:rsidR="00852966" w:rsidRPr="00C53F57" w:rsidRDefault="00852966" w:rsidP="00852966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6.</w:t>
      </w:r>
      <w:r w:rsidRPr="00C53F57">
        <w:rPr>
          <w:sz w:val="28"/>
          <w:szCs w:val="28"/>
        </w:rPr>
        <w:t xml:space="preserve">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распределение бюджетных ассигнований районного бюджета по целевым статьям (муниципальным программам, ведомственным целевым программам и непрограммным направления деятельности), группам и подгруппам видов классификации расходов бюджетов на 2025 год и на плановый период 2026 и 2027 годов, согласно приложению 7 к настоящему </w:t>
      </w:r>
      <w:r>
        <w:rPr>
          <w:sz w:val="28"/>
          <w:szCs w:val="28"/>
        </w:rPr>
        <w:t>решению</w:t>
      </w:r>
      <w:r w:rsidRPr="00C53F57">
        <w:rPr>
          <w:sz w:val="28"/>
          <w:szCs w:val="28"/>
        </w:rPr>
        <w:t>.</w:t>
      </w:r>
    </w:p>
    <w:p w:rsidR="00852966" w:rsidRPr="00C53F57" w:rsidRDefault="00852966" w:rsidP="00852966">
      <w:pPr>
        <w:ind w:firstLine="708"/>
        <w:jc w:val="both"/>
        <w:rPr>
          <w:sz w:val="28"/>
          <w:szCs w:val="28"/>
        </w:rPr>
      </w:pPr>
      <w:r w:rsidRPr="00C53F57">
        <w:rPr>
          <w:b/>
          <w:bCs/>
          <w:sz w:val="28"/>
          <w:szCs w:val="28"/>
        </w:rPr>
        <w:t>Статья 7</w:t>
      </w:r>
      <w:r w:rsidRPr="00C53F57">
        <w:rPr>
          <w:sz w:val="28"/>
          <w:szCs w:val="28"/>
        </w:rPr>
        <w:t xml:space="preserve">. </w:t>
      </w:r>
      <w:r w:rsidRPr="00C53F57">
        <w:rPr>
          <w:bCs/>
          <w:sz w:val="28"/>
          <w:szCs w:val="28"/>
        </w:rPr>
        <w:t>Утвердить</w:t>
      </w:r>
      <w:r w:rsidRPr="00C53F57">
        <w:rPr>
          <w:sz w:val="28"/>
          <w:szCs w:val="28"/>
        </w:rPr>
        <w:t xml:space="preserve"> размер резервного фонда Администрации </w:t>
      </w:r>
      <w:proofErr w:type="spellStart"/>
      <w:r w:rsidRPr="00C53F57">
        <w:rPr>
          <w:sz w:val="28"/>
          <w:szCs w:val="28"/>
        </w:rPr>
        <w:t>Таштагольского</w:t>
      </w:r>
      <w:proofErr w:type="spellEnd"/>
      <w:r w:rsidRPr="00C53F57">
        <w:rPr>
          <w:sz w:val="28"/>
          <w:szCs w:val="28"/>
        </w:rPr>
        <w:t xml:space="preserve"> муниципального района на 2025 год в сумме 100 тыс. рублей, на 2026 год в сумме 100 тыс. рублей, на 2027 в сумме 100 тыс. рублей.</w:t>
      </w:r>
    </w:p>
    <w:p w:rsidR="00852966" w:rsidRPr="00643442" w:rsidRDefault="00852966" w:rsidP="00852966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3442">
        <w:rPr>
          <w:rFonts w:ascii="Times New Roman" w:hAnsi="Times New Roman" w:cs="Times New Roman"/>
          <w:b/>
          <w:bCs/>
          <w:sz w:val="28"/>
          <w:szCs w:val="28"/>
        </w:rPr>
        <w:t>Статья 8</w:t>
      </w:r>
      <w:r w:rsidRPr="00643442">
        <w:rPr>
          <w:rFonts w:ascii="Times New Roman" w:hAnsi="Times New Roman" w:cs="Times New Roman"/>
          <w:sz w:val="28"/>
          <w:szCs w:val="28"/>
        </w:rPr>
        <w:t xml:space="preserve">. </w:t>
      </w:r>
      <w:r w:rsidRPr="00643442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643442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</w:t>
      </w:r>
      <w:proofErr w:type="spellStart"/>
      <w:r w:rsidRPr="00643442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643442">
        <w:rPr>
          <w:rFonts w:ascii="Times New Roman" w:hAnsi="Times New Roman" w:cs="Times New Roman"/>
          <w:sz w:val="28"/>
          <w:szCs w:val="28"/>
        </w:rPr>
        <w:t xml:space="preserve"> муниципального района на 2025 год в сумме </w:t>
      </w:r>
      <w:r>
        <w:rPr>
          <w:rFonts w:ascii="Times New Roman" w:hAnsi="Times New Roman" w:cs="Times New Roman"/>
          <w:sz w:val="28"/>
          <w:szCs w:val="28"/>
        </w:rPr>
        <w:t>377200</w:t>
      </w:r>
      <w:r w:rsidRPr="00643442">
        <w:rPr>
          <w:rFonts w:ascii="Times New Roman" w:hAnsi="Times New Roman" w:cs="Times New Roman"/>
          <w:sz w:val="28"/>
          <w:szCs w:val="28"/>
        </w:rPr>
        <w:t xml:space="preserve">,00        тыс. рублей, на 2026 год в сумме </w:t>
      </w:r>
      <w:r>
        <w:rPr>
          <w:rFonts w:ascii="Times New Roman" w:hAnsi="Times New Roman" w:cs="Times New Roman"/>
          <w:sz w:val="28"/>
          <w:szCs w:val="28"/>
        </w:rPr>
        <w:t>329387,22</w:t>
      </w:r>
      <w:r w:rsidRPr="00643442">
        <w:rPr>
          <w:rFonts w:ascii="Times New Roman" w:hAnsi="Times New Roman" w:cs="Times New Roman"/>
          <w:sz w:val="28"/>
          <w:szCs w:val="28"/>
        </w:rPr>
        <w:t xml:space="preserve"> тыс. рублей, на 2027 год в сумме    </w:t>
      </w:r>
      <w:r>
        <w:rPr>
          <w:rFonts w:ascii="Times New Roman" w:hAnsi="Times New Roman" w:cs="Times New Roman"/>
          <w:sz w:val="28"/>
          <w:szCs w:val="28"/>
        </w:rPr>
        <w:t>848556,60</w:t>
      </w:r>
      <w:r w:rsidRPr="0064344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2966" w:rsidRPr="00FD6DA1" w:rsidRDefault="00852966" w:rsidP="00852966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>Статья 9</w:t>
      </w:r>
      <w:r w:rsidRPr="00FD6DA1">
        <w:rPr>
          <w:sz w:val="28"/>
          <w:szCs w:val="28"/>
        </w:rPr>
        <w:t xml:space="preserve">. </w:t>
      </w: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общий объем межбюджетных трансфертов, получаемых из областного бюджета, на 2025 год в сумме </w:t>
      </w:r>
      <w:r>
        <w:rPr>
          <w:sz w:val="28"/>
          <w:szCs w:val="28"/>
        </w:rPr>
        <w:t>2742207,79</w:t>
      </w:r>
      <w:r w:rsidRPr="00FD6DA1">
        <w:rPr>
          <w:sz w:val="28"/>
          <w:szCs w:val="28"/>
        </w:rPr>
        <w:t xml:space="preserve"> тыс. рублей, на 2026 год в сумме  </w:t>
      </w:r>
      <w:r>
        <w:rPr>
          <w:sz w:val="28"/>
          <w:szCs w:val="28"/>
        </w:rPr>
        <w:t>2445016,67</w:t>
      </w:r>
      <w:r w:rsidRPr="00FD6DA1">
        <w:rPr>
          <w:sz w:val="28"/>
          <w:szCs w:val="28"/>
        </w:rPr>
        <w:t xml:space="preserve">,00 тыс. рублей, на 2027 год в сумме </w:t>
      </w:r>
      <w:r>
        <w:rPr>
          <w:sz w:val="28"/>
          <w:szCs w:val="28"/>
        </w:rPr>
        <w:t>5684732,06</w:t>
      </w:r>
      <w:r w:rsidRPr="00FD6DA1">
        <w:rPr>
          <w:sz w:val="28"/>
          <w:szCs w:val="28"/>
        </w:rPr>
        <w:t xml:space="preserve"> тыс. рублей.</w:t>
      </w:r>
    </w:p>
    <w:p w:rsidR="00852966" w:rsidRPr="00FD6DA1" w:rsidRDefault="00852966" w:rsidP="00852966">
      <w:pPr>
        <w:ind w:firstLine="708"/>
        <w:jc w:val="both"/>
        <w:rPr>
          <w:sz w:val="28"/>
          <w:szCs w:val="28"/>
        </w:rPr>
      </w:pP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общий объем межбюджетных трансфертов, предоставляемых бюджетам муниципальных образований </w:t>
      </w:r>
      <w:proofErr w:type="spellStart"/>
      <w:r w:rsidRPr="00FD6DA1">
        <w:rPr>
          <w:sz w:val="28"/>
          <w:szCs w:val="28"/>
        </w:rPr>
        <w:t>Таштагольского</w:t>
      </w:r>
      <w:proofErr w:type="spellEnd"/>
      <w:r w:rsidRPr="00FD6DA1">
        <w:rPr>
          <w:sz w:val="28"/>
          <w:szCs w:val="28"/>
        </w:rPr>
        <w:t xml:space="preserve"> муниципального района на 2025 год в сумме 89316,00</w:t>
      </w:r>
      <w:r>
        <w:rPr>
          <w:sz w:val="28"/>
          <w:szCs w:val="28"/>
        </w:rPr>
        <w:t xml:space="preserve"> </w:t>
      </w:r>
      <w:r w:rsidRPr="00FD6DA1">
        <w:rPr>
          <w:sz w:val="28"/>
          <w:szCs w:val="28"/>
        </w:rPr>
        <w:t>тыс. рублей, на 2026 год в сумме 34535,00 тыс. рублей, на 2027 год в сумме 33205,00 тыс. рублей.</w:t>
      </w:r>
    </w:p>
    <w:p w:rsidR="00852966" w:rsidRPr="00FD6DA1" w:rsidRDefault="00852966" w:rsidP="00852966">
      <w:pPr>
        <w:ind w:firstLine="708"/>
        <w:jc w:val="both"/>
        <w:rPr>
          <w:sz w:val="28"/>
          <w:szCs w:val="28"/>
        </w:rPr>
      </w:pP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общий объем дотаций на выравнивание бюджетной обеспеченности поселений на 2025 год в сумме 38172,00 тыс. рублей, на                 2026 год в сумме 34035,00 тыс. рублей, на 2027 год в сумме 32705,00 тыс. рублей, согласно приложению 8 к настоящему </w:t>
      </w:r>
      <w:r>
        <w:rPr>
          <w:sz w:val="28"/>
          <w:szCs w:val="28"/>
        </w:rPr>
        <w:t>решению</w:t>
      </w:r>
      <w:r w:rsidRPr="00FD6DA1">
        <w:rPr>
          <w:sz w:val="28"/>
          <w:szCs w:val="28"/>
        </w:rPr>
        <w:t>.</w:t>
      </w:r>
    </w:p>
    <w:p w:rsidR="00852966" w:rsidRPr="007511C9" w:rsidRDefault="00852966" w:rsidP="00852966">
      <w:pPr>
        <w:ind w:firstLine="708"/>
        <w:jc w:val="both"/>
        <w:rPr>
          <w:sz w:val="28"/>
          <w:szCs w:val="28"/>
        </w:rPr>
      </w:pPr>
      <w:r w:rsidRPr="007511C9">
        <w:rPr>
          <w:bCs/>
          <w:sz w:val="28"/>
          <w:szCs w:val="28"/>
        </w:rPr>
        <w:t>Утвердить</w:t>
      </w:r>
      <w:r w:rsidRPr="007511C9">
        <w:rPr>
          <w:sz w:val="28"/>
          <w:szCs w:val="28"/>
        </w:rPr>
        <w:t xml:space="preserve"> критерии выравнивания расчетной бюджетной обеспеченности городских и сельских поселений на 2025 год 0,59 и 3,56 на плановый период 2026 год 0,51 и 3,0 и 2027 год 0,50 и 3,10.</w:t>
      </w:r>
    </w:p>
    <w:p w:rsidR="00852966" w:rsidRPr="00FD6DA1" w:rsidRDefault="00852966" w:rsidP="00852966">
      <w:pPr>
        <w:ind w:firstLine="708"/>
        <w:jc w:val="both"/>
        <w:rPr>
          <w:sz w:val="28"/>
          <w:szCs w:val="28"/>
        </w:rPr>
      </w:pPr>
      <w:r w:rsidRPr="007511C9">
        <w:rPr>
          <w:bCs/>
          <w:sz w:val="28"/>
          <w:szCs w:val="28"/>
        </w:rPr>
        <w:t>Утвердить</w:t>
      </w:r>
      <w:r w:rsidRPr="007511C9">
        <w:rPr>
          <w:sz w:val="28"/>
          <w:szCs w:val="28"/>
        </w:rPr>
        <w:t xml:space="preserve"> общий объем иных межбюджетных трансфертов</w:t>
      </w:r>
      <w:r w:rsidRPr="00FD6DA1">
        <w:rPr>
          <w:sz w:val="28"/>
          <w:szCs w:val="28"/>
        </w:rPr>
        <w:t xml:space="preserve"> бюджетам поселений на 2025 год в сумме 511</w:t>
      </w:r>
      <w:r w:rsidRPr="003B6DB9">
        <w:rPr>
          <w:sz w:val="28"/>
          <w:szCs w:val="28"/>
        </w:rPr>
        <w:t>4</w:t>
      </w:r>
      <w:r w:rsidRPr="00FD6DA1">
        <w:rPr>
          <w:sz w:val="28"/>
          <w:szCs w:val="28"/>
        </w:rPr>
        <w:t>4,00 тыс. рублей, на 2026 год в сумме 500</w:t>
      </w:r>
      <w:r>
        <w:rPr>
          <w:sz w:val="28"/>
          <w:szCs w:val="28"/>
        </w:rPr>
        <w:t>,00</w:t>
      </w:r>
      <w:r w:rsidRPr="00FD6DA1">
        <w:rPr>
          <w:sz w:val="28"/>
          <w:szCs w:val="28"/>
        </w:rPr>
        <w:t xml:space="preserve"> тыс. руб.; на 2027 год в сумме 500</w:t>
      </w:r>
      <w:r>
        <w:rPr>
          <w:sz w:val="28"/>
          <w:szCs w:val="28"/>
        </w:rPr>
        <w:t>,00</w:t>
      </w:r>
      <w:r w:rsidRPr="00FD6DA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FD6DA1">
        <w:rPr>
          <w:sz w:val="28"/>
          <w:szCs w:val="28"/>
        </w:rPr>
        <w:t xml:space="preserve"> согласно приложению 9 к настоящему </w:t>
      </w:r>
      <w:r>
        <w:rPr>
          <w:sz w:val="28"/>
          <w:szCs w:val="28"/>
        </w:rPr>
        <w:t>решению</w:t>
      </w:r>
      <w:r w:rsidRPr="00FD6DA1">
        <w:rPr>
          <w:sz w:val="28"/>
          <w:szCs w:val="28"/>
        </w:rPr>
        <w:t>.</w:t>
      </w:r>
    </w:p>
    <w:p w:rsidR="00852966" w:rsidRPr="00FD6DA1" w:rsidRDefault="00852966" w:rsidP="00852966">
      <w:pPr>
        <w:ind w:firstLine="708"/>
        <w:jc w:val="both"/>
        <w:rPr>
          <w:sz w:val="28"/>
          <w:szCs w:val="28"/>
        </w:rPr>
      </w:pP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общий объем межбюджетных трансфертов, получаемых из бюджета поселений на 2025 год в сумме 165760,00 тыс. рублей, на 2026 год в сумме 165760,00 тыс. рублей, на 2027 год в сумме 165760,00  тыс. рублей.</w:t>
      </w:r>
    </w:p>
    <w:p w:rsidR="00852966" w:rsidRPr="00FD6DA1" w:rsidRDefault="00852966" w:rsidP="00852966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>Статья 10</w:t>
      </w:r>
      <w:r w:rsidRPr="00FD6DA1">
        <w:rPr>
          <w:sz w:val="28"/>
          <w:szCs w:val="28"/>
        </w:rPr>
        <w:t xml:space="preserve">. </w:t>
      </w: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источники финансирования дефицита бюджета </w:t>
      </w:r>
      <w:proofErr w:type="spellStart"/>
      <w:r w:rsidRPr="00FD6DA1">
        <w:rPr>
          <w:sz w:val="28"/>
          <w:szCs w:val="28"/>
        </w:rPr>
        <w:t>Таштагольского</w:t>
      </w:r>
      <w:proofErr w:type="spellEnd"/>
      <w:r w:rsidRPr="00FD6DA1">
        <w:rPr>
          <w:sz w:val="28"/>
          <w:szCs w:val="28"/>
        </w:rPr>
        <w:t xml:space="preserve"> муниципального района по статьям и видам источников </w:t>
      </w:r>
      <w:r w:rsidRPr="00FD6DA1">
        <w:rPr>
          <w:sz w:val="28"/>
          <w:szCs w:val="28"/>
        </w:rPr>
        <w:lastRenderedPageBreak/>
        <w:t xml:space="preserve">финансирования дефицита бюджета </w:t>
      </w:r>
      <w:proofErr w:type="spellStart"/>
      <w:r w:rsidRPr="00FD6DA1">
        <w:rPr>
          <w:sz w:val="28"/>
          <w:szCs w:val="28"/>
        </w:rPr>
        <w:t>Таштагольского</w:t>
      </w:r>
      <w:proofErr w:type="spellEnd"/>
      <w:r w:rsidRPr="00FD6DA1">
        <w:rPr>
          <w:sz w:val="28"/>
          <w:szCs w:val="28"/>
        </w:rPr>
        <w:t xml:space="preserve"> муниципального района на 2025 год, и на плановый период 2026 и 2027 годов, согласно приложению 10 к настоящему </w:t>
      </w:r>
      <w:r>
        <w:rPr>
          <w:sz w:val="28"/>
          <w:szCs w:val="28"/>
        </w:rPr>
        <w:t>решению</w:t>
      </w:r>
      <w:r w:rsidRPr="00FD6DA1">
        <w:rPr>
          <w:sz w:val="28"/>
          <w:szCs w:val="28"/>
        </w:rPr>
        <w:t>.</w:t>
      </w:r>
    </w:p>
    <w:p w:rsidR="00852966" w:rsidRPr="00FD6DA1" w:rsidRDefault="00852966" w:rsidP="00852966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>Статья 11.</w:t>
      </w:r>
      <w:r w:rsidRPr="00FD6DA1">
        <w:rPr>
          <w:sz w:val="28"/>
          <w:szCs w:val="28"/>
        </w:rPr>
        <w:t xml:space="preserve"> </w:t>
      </w:r>
      <w:proofErr w:type="gramStart"/>
      <w:r w:rsidRPr="00FD6DA1">
        <w:rPr>
          <w:sz w:val="28"/>
          <w:szCs w:val="28"/>
        </w:rPr>
        <w:t xml:space="preserve">Утвердить верхний предел муниципального внутреннего долга </w:t>
      </w:r>
      <w:proofErr w:type="spellStart"/>
      <w:r w:rsidRPr="00FD6DA1">
        <w:rPr>
          <w:sz w:val="28"/>
          <w:szCs w:val="28"/>
        </w:rPr>
        <w:t>Таштагольского</w:t>
      </w:r>
      <w:proofErr w:type="spellEnd"/>
      <w:r w:rsidRPr="00FD6DA1">
        <w:rPr>
          <w:sz w:val="28"/>
          <w:szCs w:val="28"/>
        </w:rPr>
        <w:t xml:space="preserve"> муниципального района на 1 января 2026 года в сумме 7247,80 тыс. рублей, на 1 января 2027 года в сумме 6212,40  тыс. рублей, на 1 января 2028 года 5177</w:t>
      </w:r>
      <w:r>
        <w:rPr>
          <w:sz w:val="28"/>
          <w:szCs w:val="28"/>
        </w:rPr>
        <w:t>,00</w:t>
      </w:r>
      <w:r w:rsidRPr="00FD6DA1">
        <w:rPr>
          <w:sz w:val="28"/>
          <w:szCs w:val="28"/>
        </w:rPr>
        <w:t xml:space="preserve"> тыс. рублей, в том числе верхний предел по муниципальным гарантиям 1 января 2026 года в сумме 0 тыс. рублей, 1 января 2027 года в сумме</w:t>
      </w:r>
      <w:proofErr w:type="gramEnd"/>
      <w:r w:rsidRPr="00FD6DA1">
        <w:rPr>
          <w:sz w:val="28"/>
          <w:szCs w:val="28"/>
        </w:rPr>
        <w:t xml:space="preserve"> 0 тыс. рублей, на 1 января 2028 года 0 тыс. рублей.</w:t>
      </w:r>
    </w:p>
    <w:p w:rsidR="00852966" w:rsidRPr="00FD6DA1" w:rsidRDefault="00852966" w:rsidP="00852966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>Статья 12.</w:t>
      </w:r>
      <w:r w:rsidRPr="00FD6DA1">
        <w:rPr>
          <w:sz w:val="28"/>
          <w:szCs w:val="28"/>
        </w:rPr>
        <w:t xml:space="preserve"> </w:t>
      </w:r>
      <w:r w:rsidRPr="00FD6DA1">
        <w:rPr>
          <w:bCs/>
          <w:sz w:val="28"/>
          <w:szCs w:val="28"/>
        </w:rPr>
        <w:t>Утвердить</w:t>
      </w:r>
      <w:r w:rsidRPr="00FD6DA1">
        <w:rPr>
          <w:sz w:val="28"/>
          <w:szCs w:val="28"/>
        </w:rPr>
        <w:t xml:space="preserve"> программу муниципальных внутренних заимствований </w:t>
      </w:r>
      <w:proofErr w:type="spellStart"/>
      <w:r w:rsidRPr="00FD6DA1">
        <w:rPr>
          <w:sz w:val="28"/>
          <w:szCs w:val="28"/>
        </w:rPr>
        <w:t>Таштагольского</w:t>
      </w:r>
      <w:proofErr w:type="spellEnd"/>
      <w:r w:rsidRPr="00FD6DA1">
        <w:rPr>
          <w:sz w:val="28"/>
          <w:szCs w:val="28"/>
        </w:rPr>
        <w:t xml:space="preserve"> муниципального района на 2025 год, и на плановый период 2026 и 2027 годов, согласно приложению 11 к настоящему </w:t>
      </w:r>
      <w:r>
        <w:rPr>
          <w:sz w:val="28"/>
          <w:szCs w:val="28"/>
        </w:rPr>
        <w:t>решению</w:t>
      </w:r>
      <w:r w:rsidRPr="00FD6DA1">
        <w:rPr>
          <w:sz w:val="28"/>
          <w:szCs w:val="28"/>
        </w:rPr>
        <w:t>.</w:t>
      </w:r>
    </w:p>
    <w:p w:rsidR="00852966" w:rsidRPr="00FD6DA1" w:rsidRDefault="00852966" w:rsidP="00852966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13. </w:t>
      </w:r>
      <w:r w:rsidRPr="00FD6DA1">
        <w:rPr>
          <w:sz w:val="28"/>
          <w:szCs w:val="28"/>
        </w:rPr>
        <w:t xml:space="preserve">С целью недопущения роста муниципального внутреннего долга </w:t>
      </w:r>
      <w:proofErr w:type="spellStart"/>
      <w:r w:rsidRPr="00FD6DA1">
        <w:rPr>
          <w:sz w:val="28"/>
          <w:szCs w:val="28"/>
        </w:rPr>
        <w:t>Таштагольского</w:t>
      </w:r>
      <w:proofErr w:type="spellEnd"/>
      <w:r w:rsidRPr="00FD6DA1">
        <w:rPr>
          <w:sz w:val="28"/>
          <w:szCs w:val="28"/>
        </w:rPr>
        <w:t xml:space="preserve"> муниципального района объявить мораторий на предоставление муниципальных гарантий </w:t>
      </w:r>
      <w:proofErr w:type="spellStart"/>
      <w:r w:rsidRPr="00FD6DA1">
        <w:rPr>
          <w:sz w:val="28"/>
          <w:szCs w:val="28"/>
        </w:rPr>
        <w:t>Таштагольского</w:t>
      </w:r>
      <w:proofErr w:type="spellEnd"/>
      <w:r w:rsidRPr="00FD6DA1">
        <w:rPr>
          <w:sz w:val="28"/>
          <w:szCs w:val="28"/>
        </w:rPr>
        <w:t xml:space="preserve"> муниципального района с 1 января 2025 года до 1 января 2028 года.</w:t>
      </w:r>
    </w:p>
    <w:p w:rsidR="00852966" w:rsidRPr="00FD6DA1" w:rsidRDefault="00852966" w:rsidP="00852966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14. </w:t>
      </w:r>
      <w:r w:rsidRPr="00FD6DA1">
        <w:rPr>
          <w:sz w:val="28"/>
          <w:szCs w:val="28"/>
        </w:rPr>
        <w:t xml:space="preserve">Субсидии юридическим лицам (за исключением субсидий муниципальным учреждениям </w:t>
      </w:r>
      <w:proofErr w:type="spellStart"/>
      <w:r w:rsidRPr="00FD6DA1">
        <w:rPr>
          <w:sz w:val="28"/>
          <w:szCs w:val="28"/>
        </w:rPr>
        <w:t>Таштагольского</w:t>
      </w:r>
      <w:proofErr w:type="spellEnd"/>
      <w:r w:rsidRPr="00FD6DA1">
        <w:rPr>
          <w:sz w:val="28"/>
          <w:szCs w:val="28"/>
        </w:rPr>
        <w:t xml:space="preserve"> муниципального района), индивидуальным предпринимателям, физическим лицам – производителям товаров, работ, услуг предоставляются в следующих случаях </w:t>
      </w:r>
      <w:proofErr w:type="gramStart"/>
      <w:r w:rsidRPr="00FD6DA1">
        <w:rPr>
          <w:sz w:val="28"/>
          <w:szCs w:val="28"/>
        </w:rPr>
        <w:t>на</w:t>
      </w:r>
      <w:proofErr w:type="gramEnd"/>
      <w:r w:rsidRPr="00FD6DA1">
        <w:rPr>
          <w:sz w:val="28"/>
          <w:szCs w:val="28"/>
        </w:rPr>
        <w:t xml:space="preserve">:  </w:t>
      </w:r>
    </w:p>
    <w:p w:rsidR="00852966" w:rsidRPr="00FD6DA1" w:rsidRDefault="00852966" w:rsidP="00852966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>компенсацию выпадающих доходов организациям, предоставляющим населению услуги теплоснабжения, водоснабжения, водоотведения, закупку и доставку угля, по тарифам, не обеспечивающим возмещение издержек;</w:t>
      </w:r>
    </w:p>
    <w:p w:rsidR="00852966" w:rsidRPr="00FD6DA1" w:rsidRDefault="00852966" w:rsidP="00852966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 xml:space="preserve">компенсацию выпадающих доходов (возмещение транспортных расходов), организациям, осуществляющим перевозку авиапассажиров, грузов и багажа на территории </w:t>
      </w:r>
      <w:proofErr w:type="spellStart"/>
      <w:r w:rsidRPr="00FD6DA1">
        <w:rPr>
          <w:sz w:val="28"/>
          <w:szCs w:val="28"/>
        </w:rPr>
        <w:t>Таштагольского</w:t>
      </w:r>
      <w:proofErr w:type="spellEnd"/>
      <w:r w:rsidRPr="00FD6DA1">
        <w:rPr>
          <w:sz w:val="28"/>
          <w:szCs w:val="28"/>
        </w:rPr>
        <w:t xml:space="preserve"> муниципального района;</w:t>
      </w:r>
    </w:p>
    <w:p w:rsidR="00852966" w:rsidRPr="00FD6DA1" w:rsidRDefault="00852966" w:rsidP="00852966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 xml:space="preserve">Перечисление субсидий осуществляется в соответствии с бюджетной росписью. В случаях выделения субсидий за счет программ района, субсидии выделяются по распоряжению Главы </w:t>
      </w:r>
      <w:proofErr w:type="spellStart"/>
      <w:r w:rsidRPr="00FD6DA1">
        <w:rPr>
          <w:sz w:val="28"/>
          <w:szCs w:val="28"/>
        </w:rPr>
        <w:t>Таштагольского</w:t>
      </w:r>
      <w:proofErr w:type="spellEnd"/>
      <w:r w:rsidRPr="00FD6DA1">
        <w:rPr>
          <w:sz w:val="28"/>
          <w:szCs w:val="28"/>
        </w:rPr>
        <w:t xml:space="preserve"> муниципального района.</w:t>
      </w:r>
    </w:p>
    <w:p w:rsidR="00852966" w:rsidRPr="00FD6DA1" w:rsidRDefault="00852966" w:rsidP="00852966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 xml:space="preserve">Перечисление субсидий осуществляется на расчетный счет юридическим лицам (за исключением муниципальных учреждений </w:t>
      </w:r>
      <w:proofErr w:type="spellStart"/>
      <w:r w:rsidRPr="00FD6DA1">
        <w:rPr>
          <w:sz w:val="28"/>
          <w:szCs w:val="28"/>
        </w:rPr>
        <w:t>Таштагольского</w:t>
      </w:r>
      <w:proofErr w:type="spellEnd"/>
      <w:r w:rsidRPr="00FD6DA1">
        <w:rPr>
          <w:sz w:val="28"/>
          <w:szCs w:val="28"/>
        </w:rPr>
        <w:t xml:space="preserve"> муниципального района), индивидуальным предпринимателям, физическим лицам – производителям товаров, работ, услуг, открытый в кредитных организациях.</w:t>
      </w:r>
    </w:p>
    <w:p w:rsidR="00852966" w:rsidRPr="00FD6DA1" w:rsidRDefault="00852966" w:rsidP="00852966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 xml:space="preserve">Субсидии юридическим лицам (за исключением субсидий муниципальным учреждениям </w:t>
      </w:r>
      <w:proofErr w:type="spellStart"/>
      <w:r w:rsidRPr="00FD6DA1">
        <w:rPr>
          <w:sz w:val="28"/>
          <w:szCs w:val="28"/>
        </w:rPr>
        <w:t>Таштагольского</w:t>
      </w:r>
      <w:proofErr w:type="spellEnd"/>
      <w:r w:rsidRPr="00FD6DA1">
        <w:rPr>
          <w:sz w:val="28"/>
          <w:szCs w:val="28"/>
        </w:rPr>
        <w:t xml:space="preserve"> муниципального района), индивидуальным предпринимателям, физическим лицам – производителям товаров, работ, услуг предоставляются в порядке, установленном администрацией </w:t>
      </w:r>
      <w:proofErr w:type="spellStart"/>
      <w:r w:rsidRPr="00FD6DA1">
        <w:rPr>
          <w:sz w:val="28"/>
          <w:szCs w:val="28"/>
        </w:rPr>
        <w:t>Таштагольского</w:t>
      </w:r>
      <w:proofErr w:type="spellEnd"/>
      <w:r w:rsidRPr="00FD6DA1">
        <w:rPr>
          <w:sz w:val="28"/>
          <w:szCs w:val="28"/>
        </w:rPr>
        <w:t xml:space="preserve"> муниципального района.</w:t>
      </w:r>
      <w:r w:rsidRPr="00FD6DA1">
        <w:rPr>
          <w:sz w:val="28"/>
          <w:szCs w:val="28"/>
        </w:rPr>
        <w:tab/>
      </w:r>
    </w:p>
    <w:p w:rsidR="00852966" w:rsidRPr="00FD6DA1" w:rsidRDefault="00852966" w:rsidP="00852966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 xml:space="preserve">Полномочия по осуществлению функций в части возмещения затрат или недополученных доходов организациям, предоставляющим населению услуги теплоснабжения, водоснабжения, водоотведения, закупку и доставку угля, по тарифам, не обеспечивающим возмещение издержек, осуществляет </w:t>
      </w:r>
      <w:r w:rsidRPr="00FD6DA1">
        <w:rPr>
          <w:sz w:val="28"/>
          <w:szCs w:val="28"/>
        </w:rPr>
        <w:lastRenderedPageBreak/>
        <w:t xml:space="preserve">муниципальное казенное учреждение «Управление жилищно-коммунального хозяйства </w:t>
      </w:r>
      <w:proofErr w:type="spellStart"/>
      <w:r w:rsidRPr="00FD6DA1">
        <w:rPr>
          <w:sz w:val="28"/>
          <w:szCs w:val="28"/>
        </w:rPr>
        <w:t>Таштагольского</w:t>
      </w:r>
      <w:proofErr w:type="spellEnd"/>
      <w:r w:rsidRPr="00FD6DA1">
        <w:rPr>
          <w:sz w:val="28"/>
          <w:szCs w:val="28"/>
        </w:rPr>
        <w:t xml:space="preserve"> муниципального района».</w:t>
      </w:r>
    </w:p>
    <w:p w:rsidR="00852966" w:rsidRPr="00FD6DA1" w:rsidRDefault="00852966" w:rsidP="00852966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6DA1">
        <w:rPr>
          <w:rFonts w:ascii="Times New Roman" w:hAnsi="Times New Roman" w:cs="Times New Roman"/>
          <w:b/>
          <w:bCs/>
          <w:sz w:val="28"/>
          <w:szCs w:val="28"/>
        </w:rPr>
        <w:t xml:space="preserve">Статья 15. </w:t>
      </w:r>
      <w:r w:rsidRPr="00FD6DA1">
        <w:rPr>
          <w:rFonts w:ascii="Times New Roman" w:hAnsi="Times New Roman" w:cs="Times New Roman"/>
          <w:sz w:val="28"/>
          <w:szCs w:val="28"/>
        </w:rPr>
        <w:t>Субсидии некоммерческим организациям, не являющимся муниципальными учреждениями, предоставляются:</w:t>
      </w:r>
    </w:p>
    <w:p w:rsidR="00852966" w:rsidRPr="00FD6DA1" w:rsidRDefault="00852966" w:rsidP="00852966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6DA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D6DA1">
        <w:rPr>
          <w:rFonts w:ascii="Times New Roman" w:hAnsi="Times New Roman" w:cs="Times New Roman"/>
          <w:sz w:val="28"/>
          <w:szCs w:val="28"/>
        </w:rPr>
        <w:t>Таштагольской</w:t>
      </w:r>
      <w:proofErr w:type="spellEnd"/>
      <w:r w:rsidRPr="00FD6DA1">
        <w:rPr>
          <w:rFonts w:ascii="Times New Roman" w:hAnsi="Times New Roman" w:cs="Times New Roman"/>
          <w:sz w:val="28"/>
          <w:szCs w:val="28"/>
        </w:rPr>
        <w:t xml:space="preserve"> городской общественной организации защиты и помощи детям-инвалидам «Планета добра», для возмещения затрат, связанных с решением социальных вопросов, защиту прав и законных интересов граждан.</w:t>
      </w:r>
    </w:p>
    <w:p w:rsidR="00852966" w:rsidRPr="00FD6DA1" w:rsidRDefault="00852966" w:rsidP="00852966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 xml:space="preserve">2) </w:t>
      </w:r>
      <w:proofErr w:type="spellStart"/>
      <w:r w:rsidRPr="00FD6DA1">
        <w:rPr>
          <w:sz w:val="28"/>
          <w:szCs w:val="28"/>
        </w:rPr>
        <w:t>Таштагольскому</w:t>
      </w:r>
      <w:proofErr w:type="spellEnd"/>
      <w:r w:rsidRPr="00FD6DA1">
        <w:rPr>
          <w:sz w:val="28"/>
          <w:szCs w:val="28"/>
        </w:rPr>
        <w:t xml:space="preserve">  городскому  отделению общественной организации Всероссийского общества инвалидов (ВОИ), для возмещения затрат, связанных с решением социальных вопросов, защиту прав и законных интересов граждан.</w:t>
      </w:r>
    </w:p>
    <w:p w:rsidR="00852966" w:rsidRPr="00FD6DA1" w:rsidRDefault="00852966" w:rsidP="00852966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 xml:space="preserve">3) Местной общественной организации </w:t>
      </w:r>
      <w:proofErr w:type="spellStart"/>
      <w:r w:rsidRPr="00FD6DA1">
        <w:rPr>
          <w:sz w:val="28"/>
          <w:szCs w:val="28"/>
        </w:rPr>
        <w:t>Таштагольского</w:t>
      </w:r>
      <w:proofErr w:type="spellEnd"/>
      <w:r w:rsidRPr="00FD6DA1">
        <w:rPr>
          <w:sz w:val="28"/>
          <w:szCs w:val="28"/>
        </w:rPr>
        <w:t xml:space="preserve"> муниципального района Всероссийской общественной организации ветеранов (пенсионеров) войны, труда Вооруженных Сил и правоохранительных органов, для возмещения затрат, связанных с решением социальных вопросов, защиту прав и законных интересов граждан.</w:t>
      </w:r>
    </w:p>
    <w:p w:rsidR="00852966" w:rsidRPr="00FD6DA1" w:rsidRDefault="00852966" w:rsidP="00852966">
      <w:pPr>
        <w:ind w:firstLine="708"/>
        <w:jc w:val="both"/>
        <w:rPr>
          <w:sz w:val="28"/>
          <w:szCs w:val="28"/>
        </w:rPr>
      </w:pPr>
      <w:r w:rsidRPr="00FD6DA1">
        <w:rPr>
          <w:sz w:val="28"/>
          <w:szCs w:val="28"/>
        </w:rPr>
        <w:t xml:space="preserve">Субсидии некоммерческим организациям, не являющимся муниципальными учреждениями, предусмотренные настоящей статьей, предоставляются в порядке, установленном администрацией </w:t>
      </w:r>
      <w:proofErr w:type="spellStart"/>
      <w:r w:rsidRPr="00FD6DA1">
        <w:rPr>
          <w:sz w:val="28"/>
          <w:szCs w:val="28"/>
        </w:rPr>
        <w:t>Таштагольского</w:t>
      </w:r>
      <w:proofErr w:type="spellEnd"/>
      <w:r w:rsidRPr="00FD6DA1">
        <w:rPr>
          <w:sz w:val="28"/>
          <w:szCs w:val="28"/>
        </w:rPr>
        <w:t xml:space="preserve"> муниципального района. </w:t>
      </w:r>
    </w:p>
    <w:p w:rsidR="00852966" w:rsidRPr="00643442" w:rsidRDefault="00852966" w:rsidP="00852966">
      <w:pPr>
        <w:ind w:firstLine="708"/>
        <w:jc w:val="both"/>
        <w:rPr>
          <w:sz w:val="28"/>
          <w:szCs w:val="28"/>
        </w:rPr>
      </w:pPr>
      <w:r w:rsidRPr="00643442">
        <w:rPr>
          <w:sz w:val="28"/>
          <w:szCs w:val="28"/>
        </w:rPr>
        <w:t xml:space="preserve">Утвердить объем бюджетных ассигнований для предоставления субсидий иным некоммерческим организациям, не являющимся муниципальными учреждениями, на 2025 год в сумме 1388,00 тыс. рублей, на 2026 год в сумме </w:t>
      </w:r>
      <w:r>
        <w:rPr>
          <w:sz w:val="28"/>
          <w:szCs w:val="28"/>
        </w:rPr>
        <w:t>1388</w:t>
      </w:r>
      <w:r w:rsidRPr="00643442">
        <w:rPr>
          <w:sz w:val="28"/>
          <w:szCs w:val="28"/>
        </w:rPr>
        <w:t xml:space="preserve">,00 тыс. рублей, на 2027 год в сумме </w:t>
      </w:r>
      <w:r>
        <w:rPr>
          <w:sz w:val="28"/>
          <w:szCs w:val="28"/>
        </w:rPr>
        <w:t>1388</w:t>
      </w:r>
      <w:r w:rsidRPr="00643442">
        <w:rPr>
          <w:sz w:val="28"/>
          <w:szCs w:val="28"/>
        </w:rPr>
        <w:t xml:space="preserve">,00 тыс. рублей. </w:t>
      </w:r>
    </w:p>
    <w:p w:rsidR="00852966" w:rsidRPr="00FD6DA1" w:rsidRDefault="00852966" w:rsidP="00852966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16. </w:t>
      </w:r>
      <w:r w:rsidRPr="00FD6DA1">
        <w:rPr>
          <w:sz w:val="28"/>
          <w:szCs w:val="28"/>
        </w:rPr>
        <w:t xml:space="preserve">В 2025 году не допускается установление льгот по уплате налогов и сборов в бюджет района на 2025, 2026, 2027 годы, за исключением льгот, установленных решениями Совета народных депутатов </w:t>
      </w:r>
      <w:proofErr w:type="spellStart"/>
      <w:r w:rsidRPr="00FD6DA1">
        <w:rPr>
          <w:sz w:val="28"/>
          <w:szCs w:val="28"/>
        </w:rPr>
        <w:t>Таштагольского</w:t>
      </w:r>
      <w:proofErr w:type="spellEnd"/>
      <w:r w:rsidRPr="00FD6DA1">
        <w:rPr>
          <w:sz w:val="28"/>
          <w:szCs w:val="28"/>
        </w:rPr>
        <w:t xml:space="preserve"> муниципального района, принятыми и официально опубликованными до 1 января 2025 года.</w:t>
      </w:r>
    </w:p>
    <w:p w:rsidR="00852966" w:rsidRPr="00FD6DA1" w:rsidRDefault="00852966" w:rsidP="00852966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17. </w:t>
      </w:r>
      <w:r w:rsidRPr="00FD6DA1">
        <w:rPr>
          <w:sz w:val="28"/>
          <w:szCs w:val="28"/>
        </w:rPr>
        <w:t xml:space="preserve">В 2025 году не допускается увеличение численности муниципальных служащих </w:t>
      </w:r>
      <w:proofErr w:type="spellStart"/>
      <w:r w:rsidRPr="00FD6DA1">
        <w:rPr>
          <w:sz w:val="28"/>
          <w:szCs w:val="28"/>
        </w:rPr>
        <w:t>Таштагольского</w:t>
      </w:r>
      <w:proofErr w:type="spellEnd"/>
      <w:r w:rsidRPr="00FD6DA1">
        <w:rPr>
          <w:sz w:val="28"/>
          <w:szCs w:val="28"/>
        </w:rPr>
        <w:t xml:space="preserve"> муниципального района, работников органов местного самоуправления, не являющихся муниципальными служащими </w:t>
      </w:r>
      <w:proofErr w:type="spellStart"/>
      <w:r w:rsidRPr="00FD6DA1">
        <w:rPr>
          <w:sz w:val="28"/>
          <w:szCs w:val="28"/>
        </w:rPr>
        <w:t>Таштагольского</w:t>
      </w:r>
      <w:proofErr w:type="spellEnd"/>
      <w:r w:rsidRPr="00FD6DA1">
        <w:rPr>
          <w:sz w:val="28"/>
          <w:szCs w:val="28"/>
        </w:rPr>
        <w:t xml:space="preserve"> муниципального района, и работников муниципальных учреждений, за исключением решений, связанных исполнением переданных государственных полномочий Кемеровской области - Кузбасса.</w:t>
      </w:r>
    </w:p>
    <w:p w:rsidR="00852966" w:rsidRPr="00FD6DA1" w:rsidRDefault="00852966" w:rsidP="00852966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>Статья 18.</w:t>
      </w:r>
      <w:r w:rsidRPr="00FD6DA1">
        <w:rPr>
          <w:sz w:val="28"/>
          <w:szCs w:val="28"/>
        </w:rPr>
        <w:t xml:space="preserve"> Настоящее решение вступает в силу с 1 января 2025 года и подлежит официальному опубликованию.</w:t>
      </w:r>
    </w:p>
    <w:p w:rsidR="00852966" w:rsidRDefault="00852966" w:rsidP="00852966">
      <w:pPr>
        <w:ind w:firstLine="708"/>
        <w:jc w:val="both"/>
        <w:rPr>
          <w:sz w:val="28"/>
          <w:szCs w:val="28"/>
        </w:rPr>
      </w:pPr>
      <w:r w:rsidRPr="00FD6DA1">
        <w:rPr>
          <w:b/>
          <w:bCs/>
          <w:sz w:val="28"/>
          <w:szCs w:val="28"/>
        </w:rPr>
        <w:t xml:space="preserve">Статья 19. </w:t>
      </w:r>
      <w:r w:rsidRPr="00FD6DA1">
        <w:rPr>
          <w:sz w:val="28"/>
          <w:szCs w:val="28"/>
        </w:rPr>
        <w:t xml:space="preserve">Настоящее решение опубликовать в газете «Красная </w:t>
      </w:r>
      <w:proofErr w:type="spellStart"/>
      <w:r w:rsidRPr="00FD6DA1">
        <w:rPr>
          <w:sz w:val="28"/>
          <w:szCs w:val="28"/>
        </w:rPr>
        <w:t>Шория</w:t>
      </w:r>
      <w:proofErr w:type="spellEnd"/>
      <w:r w:rsidRPr="00FD6DA1">
        <w:rPr>
          <w:sz w:val="28"/>
          <w:szCs w:val="28"/>
        </w:rPr>
        <w:t xml:space="preserve">», разместить на официальном сайте Совета народных депутатов </w:t>
      </w:r>
      <w:proofErr w:type="spellStart"/>
      <w:r w:rsidRPr="00FD6DA1">
        <w:rPr>
          <w:sz w:val="28"/>
          <w:szCs w:val="28"/>
        </w:rPr>
        <w:t>Таштагольского</w:t>
      </w:r>
      <w:proofErr w:type="spellEnd"/>
      <w:r w:rsidRPr="00FD6DA1">
        <w:rPr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852966" w:rsidRDefault="00852966" w:rsidP="00852966">
      <w:pPr>
        <w:ind w:firstLine="708"/>
        <w:jc w:val="both"/>
        <w:rPr>
          <w:sz w:val="28"/>
          <w:szCs w:val="28"/>
        </w:rPr>
      </w:pPr>
    </w:p>
    <w:p w:rsidR="00852966" w:rsidRPr="00B32648" w:rsidRDefault="00852966" w:rsidP="00852966">
      <w:pPr>
        <w:ind w:right="1238"/>
        <w:jc w:val="both"/>
        <w:rPr>
          <w:sz w:val="28"/>
          <w:szCs w:val="28"/>
        </w:rPr>
      </w:pPr>
      <w:r w:rsidRPr="00B32648">
        <w:rPr>
          <w:sz w:val="28"/>
          <w:szCs w:val="28"/>
        </w:rPr>
        <w:t xml:space="preserve">Председатель Совета народных депутатов  </w:t>
      </w:r>
    </w:p>
    <w:p w:rsidR="00852966" w:rsidRPr="00B32648" w:rsidRDefault="00852966" w:rsidP="00852966">
      <w:pPr>
        <w:ind w:right="-46"/>
        <w:jc w:val="both"/>
        <w:rPr>
          <w:sz w:val="28"/>
          <w:szCs w:val="28"/>
        </w:rPr>
      </w:pPr>
      <w:proofErr w:type="spellStart"/>
      <w:r w:rsidRPr="00B32648">
        <w:rPr>
          <w:sz w:val="28"/>
          <w:szCs w:val="28"/>
        </w:rPr>
        <w:t>Таштагольского</w:t>
      </w:r>
      <w:proofErr w:type="spellEnd"/>
      <w:r w:rsidRPr="00B32648">
        <w:rPr>
          <w:sz w:val="28"/>
          <w:szCs w:val="28"/>
        </w:rPr>
        <w:t xml:space="preserve"> муниципального района                                     А.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Путинцев</w:t>
      </w:r>
    </w:p>
    <w:p w:rsidR="00852966" w:rsidRPr="00B32648" w:rsidRDefault="00852966" w:rsidP="00852966">
      <w:pPr>
        <w:ind w:firstLine="709"/>
        <w:rPr>
          <w:sz w:val="28"/>
          <w:szCs w:val="28"/>
        </w:rPr>
      </w:pPr>
    </w:p>
    <w:p w:rsidR="00852966" w:rsidRPr="00B32648" w:rsidRDefault="00852966" w:rsidP="00852966">
      <w:pPr>
        <w:rPr>
          <w:sz w:val="28"/>
          <w:szCs w:val="28"/>
        </w:rPr>
      </w:pPr>
      <w:r w:rsidRPr="00B32648">
        <w:rPr>
          <w:sz w:val="28"/>
          <w:szCs w:val="28"/>
        </w:rPr>
        <w:t xml:space="preserve">Глава </w:t>
      </w:r>
      <w:proofErr w:type="spellStart"/>
      <w:r w:rsidRPr="00B32648">
        <w:rPr>
          <w:sz w:val="28"/>
          <w:szCs w:val="28"/>
        </w:rPr>
        <w:t>Таштагольского</w:t>
      </w:r>
      <w:proofErr w:type="spellEnd"/>
      <w:r w:rsidRPr="00B32648">
        <w:rPr>
          <w:sz w:val="28"/>
          <w:szCs w:val="28"/>
        </w:rPr>
        <w:t xml:space="preserve"> </w:t>
      </w:r>
    </w:p>
    <w:p w:rsidR="00852966" w:rsidRPr="00B32648" w:rsidRDefault="00852966" w:rsidP="00852966">
      <w:r w:rsidRPr="00B32648">
        <w:rPr>
          <w:sz w:val="28"/>
          <w:szCs w:val="28"/>
        </w:rPr>
        <w:t xml:space="preserve">муниципального района                                                            </w:t>
      </w:r>
      <w:r w:rsidR="00A47CB4">
        <w:rPr>
          <w:sz w:val="28"/>
          <w:szCs w:val="28"/>
        </w:rPr>
        <w:t xml:space="preserve">          </w:t>
      </w:r>
      <w:bookmarkStart w:id="0" w:name="_GoBack"/>
      <w:bookmarkEnd w:id="0"/>
      <w:r w:rsidRPr="00B32648">
        <w:rPr>
          <w:sz w:val="28"/>
          <w:szCs w:val="28"/>
        </w:rPr>
        <w:t xml:space="preserve">      А.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32648">
        <w:rPr>
          <w:sz w:val="28"/>
          <w:szCs w:val="28"/>
        </w:rPr>
        <w:t>Орлов</w:t>
      </w:r>
    </w:p>
    <w:p w:rsidR="00852966" w:rsidRPr="00B32648" w:rsidRDefault="00852966" w:rsidP="00852966">
      <w:pPr>
        <w:jc w:val="both"/>
        <w:rPr>
          <w:sz w:val="28"/>
          <w:szCs w:val="28"/>
        </w:rPr>
      </w:pPr>
    </w:p>
    <w:p w:rsidR="00852966" w:rsidRDefault="00852966" w:rsidP="00852966">
      <w:pPr>
        <w:ind w:firstLine="708"/>
        <w:jc w:val="both"/>
        <w:rPr>
          <w:sz w:val="28"/>
          <w:szCs w:val="28"/>
        </w:rPr>
      </w:pPr>
    </w:p>
    <w:p w:rsidR="00DF29D3" w:rsidRPr="00DF29D3" w:rsidRDefault="00DF29D3" w:rsidP="00852966">
      <w:pPr>
        <w:jc w:val="both"/>
        <w:rPr>
          <w:b/>
          <w:sz w:val="28"/>
          <w:szCs w:val="28"/>
        </w:rPr>
      </w:pPr>
    </w:p>
    <w:sectPr w:rsidR="00DF29D3" w:rsidRPr="00DF29D3" w:rsidSect="008672E7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2A" w:rsidRDefault="001C022A" w:rsidP="00C16002">
      <w:r>
        <w:separator/>
      </w:r>
    </w:p>
  </w:endnote>
  <w:endnote w:type="continuationSeparator" w:id="0">
    <w:p w:rsidR="001C022A" w:rsidRDefault="001C022A" w:rsidP="00C1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565308"/>
      <w:docPartObj>
        <w:docPartGallery w:val="Page Numbers (Bottom of Page)"/>
        <w:docPartUnique/>
      </w:docPartObj>
    </w:sdtPr>
    <w:sdtEndPr/>
    <w:sdtContent>
      <w:p w:rsidR="008672E7" w:rsidRDefault="008672E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CB4">
          <w:rPr>
            <w:noProof/>
          </w:rPr>
          <w:t>6</w:t>
        </w:r>
        <w:r>
          <w:fldChar w:fldCharType="end"/>
        </w:r>
      </w:p>
    </w:sdtContent>
  </w:sdt>
  <w:p w:rsidR="00B32648" w:rsidRDefault="00B32648" w:rsidP="00BC6C2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2A" w:rsidRDefault="001C022A" w:rsidP="00C16002">
      <w:r>
        <w:separator/>
      </w:r>
    </w:p>
  </w:footnote>
  <w:footnote w:type="continuationSeparator" w:id="0">
    <w:p w:rsidR="001C022A" w:rsidRDefault="001C022A" w:rsidP="00C16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B9"/>
    <w:rsid w:val="00001ADB"/>
    <w:rsid w:val="00001E4B"/>
    <w:rsid w:val="00004675"/>
    <w:rsid w:val="00014363"/>
    <w:rsid w:val="00016229"/>
    <w:rsid w:val="00016A48"/>
    <w:rsid w:val="0003440C"/>
    <w:rsid w:val="00042BF5"/>
    <w:rsid w:val="00051CC7"/>
    <w:rsid w:val="000644A1"/>
    <w:rsid w:val="00067BD8"/>
    <w:rsid w:val="0007741A"/>
    <w:rsid w:val="00083F55"/>
    <w:rsid w:val="000A03A3"/>
    <w:rsid w:val="000A28FE"/>
    <w:rsid w:val="000A3AFB"/>
    <w:rsid w:val="000B0188"/>
    <w:rsid w:val="000B4F99"/>
    <w:rsid w:val="000B661D"/>
    <w:rsid w:val="000C2C61"/>
    <w:rsid w:val="000C6552"/>
    <w:rsid w:val="000D251C"/>
    <w:rsid w:val="000D258A"/>
    <w:rsid w:val="000D4413"/>
    <w:rsid w:val="000D68DD"/>
    <w:rsid w:val="000E01C4"/>
    <w:rsid w:val="000F328C"/>
    <w:rsid w:val="000F4AAF"/>
    <w:rsid w:val="000F6C28"/>
    <w:rsid w:val="00114FAC"/>
    <w:rsid w:val="00115775"/>
    <w:rsid w:val="0012496D"/>
    <w:rsid w:val="001266DE"/>
    <w:rsid w:val="00137412"/>
    <w:rsid w:val="00151215"/>
    <w:rsid w:val="0015142B"/>
    <w:rsid w:val="00151F2D"/>
    <w:rsid w:val="00170D8A"/>
    <w:rsid w:val="001A44AC"/>
    <w:rsid w:val="001B38E7"/>
    <w:rsid w:val="001C022A"/>
    <w:rsid w:val="001D567E"/>
    <w:rsid w:val="001D6276"/>
    <w:rsid w:val="001E08DB"/>
    <w:rsid w:val="001E3282"/>
    <w:rsid w:val="001E4DAB"/>
    <w:rsid w:val="001F319D"/>
    <w:rsid w:val="00204098"/>
    <w:rsid w:val="0021467E"/>
    <w:rsid w:val="002243FD"/>
    <w:rsid w:val="002334B7"/>
    <w:rsid w:val="00244416"/>
    <w:rsid w:val="00251891"/>
    <w:rsid w:val="00262938"/>
    <w:rsid w:val="002713FB"/>
    <w:rsid w:val="002768DC"/>
    <w:rsid w:val="00281C2C"/>
    <w:rsid w:val="00292603"/>
    <w:rsid w:val="00292A63"/>
    <w:rsid w:val="00297976"/>
    <w:rsid w:val="002A23BA"/>
    <w:rsid w:val="002B05C3"/>
    <w:rsid w:val="002B1378"/>
    <w:rsid w:val="002D0BE1"/>
    <w:rsid w:val="002D1FA2"/>
    <w:rsid w:val="002D242D"/>
    <w:rsid w:val="002D71D0"/>
    <w:rsid w:val="002D7D69"/>
    <w:rsid w:val="002E258E"/>
    <w:rsid w:val="002F6C32"/>
    <w:rsid w:val="00300178"/>
    <w:rsid w:val="0031432C"/>
    <w:rsid w:val="00314EB0"/>
    <w:rsid w:val="00322B6D"/>
    <w:rsid w:val="003238D9"/>
    <w:rsid w:val="00344C96"/>
    <w:rsid w:val="003563D2"/>
    <w:rsid w:val="00356A55"/>
    <w:rsid w:val="00357220"/>
    <w:rsid w:val="00362813"/>
    <w:rsid w:val="00363C1D"/>
    <w:rsid w:val="00370B74"/>
    <w:rsid w:val="00376F94"/>
    <w:rsid w:val="00397A6B"/>
    <w:rsid w:val="003A278B"/>
    <w:rsid w:val="003B14EA"/>
    <w:rsid w:val="003B6DB9"/>
    <w:rsid w:val="003C09B2"/>
    <w:rsid w:val="003C2D34"/>
    <w:rsid w:val="003C341C"/>
    <w:rsid w:val="003C4E4A"/>
    <w:rsid w:val="003E28BF"/>
    <w:rsid w:val="003F2B86"/>
    <w:rsid w:val="00407084"/>
    <w:rsid w:val="0041390F"/>
    <w:rsid w:val="00416BCD"/>
    <w:rsid w:val="00426E32"/>
    <w:rsid w:val="004347D9"/>
    <w:rsid w:val="004505E6"/>
    <w:rsid w:val="00451DE8"/>
    <w:rsid w:val="00451ECF"/>
    <w:rsid w:val="00481EDD"/>
    <w:rsid w:val="00484B1B"/>
    <w:rsid w:val="004962FD"/>
    <w:rsid w:val="004B5768"/>
    <w:rsid w:val="004B76EA"/>
    <w:rsid w:val="004C5749"/>
    <w:rsid w:val="004C77DC"/>
    <w:rsid w:val="004F6B89"/>
    <w:rsid w:val="0050559F"/>
    <w:rsid w:val="00506A7B"/>
    <w:rsid w:val="0050792A"/>
    <w:rsid w:val="00512D3D"/>
    <w:rsid w:val="0051681C"/>
    <w:rsid w:val="00521806"/>
    <w:rsid w:val="0053154A"/>
    <w:rsid w:val="00551790"/>
    <w:rsid w:val="00565AD8"/>
    <w:rsid w:val="005702A9"/>
    <w:rsid w:val="00570A57"/>
    <w:rsid w:val="0057230F"/>
    <w:rsid w:val="0057614B"/>
    <w:rsid w:val="005859DD"/>
    <w:rsid w:val="00586EAD"/>
    <w:rsid w:val="005A0FFC"/>
    <w:rsid w:val="005A3B3C"/>
    <w:rsid w:val="005B3A83"/>
    <w:rsid w:val="005C0CE6"/>
    <w:rsid w:val="005C2578"/>
    <w:rsid w:val="005E060A"/>
    <w:rsid w:val="005E1EDD"/>
    <w:rsid w:val="005E5003"/>
    <w:rsid w:val="006122B4"/>
    <w:rsid w:val="00615114"/>
    <w:rsid w:val="00620640"/>
    <w:rsid w:val="0062139C"/>
    <w:rsid w:val="00634087"/>
    <w:rsid w:val="006376C2"/>
    <w:rsid w:val="00642A16"/>
    <w:rsid w:val="00655261"/>
    <w:rsid w:val="006673EF"/>
    <w:rsid w:val="00672BCB"/>
    <w:rsid w:val="006749DC"/>
    <w:rsid w:val="00681E8E"/>
    <w:rsid w:val="006901FE"/>
    <w:rsid w:val="006A1B04"/>
    <w:rsid w:val="006A5DFB"/>
    <w:rsid w:val="006B704E"/>
    <w:rsid w:val="006C6412"/>
    <w:rsid w:val="006D1A4D"/>
    <w:rsid w:val="006D4E1E"/>
    <w:rsid w:val="00700F20"/>
    <w:rsid w:val="00706BC7"/>
    <w:rsid w:val="0071570E"/>
    <w:rsid w:val="00717D86"/>
    <w:rsid w:val="007279E9"/>
    <w:rsid w:val="00732C08"/>
    <w:rsid w:val="00734A8E"/>
    <w:rsid w:val="00740C0D"/>
    <w:rsid w:val="00742505"/>
    <w:rsid w:val="00761746"/>
    <w:rsid w:val="00780479"/>
    <w:rsid w:val="00786435"/>
    <w:rsid w:val="00787787"/>
    <w:rsid w:val="00793013"/>
    <w:rsid w:val="007A727F"/>
    <w:rsid w:val="007A733C"/>
    <w:rsid w:val="007B374F"/>
    <w:rsid w:val="007D2A5D"/>
    <w:rsid w:val="007E062D"/>
    <w:rsid w:val="00814A35"/>
    <w:rsid w:val="00825FBA"/>
    <w:rsid w:val="008268FC"/>
    <w:rsid w:val="00841C25"/>
    <w:rsid w:val="008436A4"/>
    <w:rsid w:val="008470A5"/>
    <w:rsid w:val="00852966"/>
    <w:rsid w:val="00855090"/>
    <w:rsid w:val="00866D51"/>
    <w:rsid w:val="008672E7"/>
    <w:rsid w:val="00872583"/>
    <w:rsid w:val="00873A66"/>
    <w:rsid w:val="00890E99"/>
    <w:rsid w:val="008B5C20"/>
    <w:rsid w:val="008C3460"/>
    <w:rsid w:val="008C550E"/>
    <w:rsid w:val="008D5D3A"/>
    <w:rsid w:val="008E3652"/>
    <w:rsid w:val="008E6DFB"/>
    <w:rsid w:val="008E71DD"/>
    <w:rsid w:val="008F3D04"/>
    <w:rsid w:val="009107F9"/>
    <w:rsid w:val="00910AD1"/>
    <w:rsid w:val="009118AF"/>
    <w:rsid w:val="0092295A"/>
    <w:rsid w:val="009358B3"/>
    <w:rsid w:val="00945D63"/>
    <w:rsid w:val="00964B2B"/>
    <w:rsid w:val="00971E8B"/>
    <w:rsid w:val="0097774D"/>
    <w:rsid w:val="00982446"/>
    <w:rsid w:val="009A1410"/>
    <w:rsid w:val="009B05F2"/>
    <w:rsid w:val="009C290D"/>
    <w:rsid w:val="009C4DC1"/>
    <w:rsid w:val="009D1C94"/>
    <w:rsid w:val="009D6D1A"/>
    <w:rsid w:val="00A03EC1"/>
    <w:rsid w:val="00A06E7B"/>
    <w:rsid w:val="00A15BEA"/>
    <w:rsid w:val="00A47CB4"/>
    <w:rsid w:val="00A74EB6"/>
    <w:rsid w:val="00A86886"/>
    <w:rsid w:val="00A86991"/>
    <w:rsid w:val="00A95D2D"/>
    <w:rsid w:val="00AB1147"/>
    <w:rsid w:val="00AB440D"/>
    <w:rsid w:val="00AB4D00"/>
    <w:rsid w:val="00AB5EB2"/>
    <w:rsid w:val="00AD3E2B"/>
    <w:rsid w:val="00AE3B2C"/>
    <w:rsid w:val="00AE480F"/>
    <w:rsid w:val="00AF48BE"/>
    <w:rsid w:val="00B30716"/>
    <w:rsid w:val="00B32648"/>
    <w:rsid w:val="00B327CF"/>
    <w:rsid w:val="00B33F1D"/>
    <w:rsid w:val="00B37BD9"/>
    <w:rsid w:val="00B40A1C"/>
    <w:rsid w:val="00B52678"/>
    <w:rsid w:val="00B64AA1"/>
    <w:rsid w:val="00B72DE8"/>
    <w:rsid w:val="00B738B1"/>
    <w:rsid w:val="00B77C36"/>
    <w:rsid w:val="00B80C38"/>
    <w:rsid w:val="00B83193"/>
    <w:rsid w:val="00B832CF"/>
    <w:rsid w:val="00BB0862"/>
    <w:rsid w:val="00BB2D26"/>
    <w:rsid w:val="00BC6C25"/>
    <w:rsid w:val="00BF265B"/>
    <w:rsid w:val="00C0172E"/>
    <w:rsid w:val="00C16002"/>
    <w:rsid w:val="00C21AF3"/>
    <w:rsid w:val="00C24A51"/>
    <w:rsid w:val="00C270AA"/>
    <w:rsid w:val="00C33D88"/>
    <w:rsid w:val="00C4164E"/>
    <w:rsid w:val="00C503B3"/>
    <w:rsid w:val="00C511B2"/>
    <w:rsid w:val="00C63F6F"/>
    <w:rsid w:val="00C86E83"/>
    <w:rsid w:val="00C9384B"/>
    <w:rsid w:val="00CC306B"/>
    <w:rsid w:val="00CD1201"/>
    <w:rsid w:val="00CD120E"/>
    <w:rsid w:val="00CF4E49"/>
    <w:rsid w:val="00CF5064"/>
    <w:rsid w:val="00D00A6D"/>
    <w:rsid w:val="00D21952"/>
    <w:rsid w:val="00D221F3"/>
    <w:rsid w:val="00D31B36"/>
    <w:rsid w:val="00D31F21"/>
    <w:rsid w:val="00D460B1"/>
    <w:rsid w:val="00D54DCF"/>
    <w:rsid w:val="00D55D83"/>
    <w:rsid w:val="00D60B75"/>
    <w:rsid w:val="00D65311"/>
    <w:rsid w:val="00D902E9"/>
    <w:rsid w:val="00DA1E1B"/>
    <w:rsid w:val="00DA2DFD"/>
    <w:rsid w:val="00DB303B"/>
    <w:rsid w:val="00DC5667"/>
    <w:rsid w:val="00DE50D4"/>
    <w:rsid w:val="00DF29D3"/>
    <w:rsid w:val="00E0666C"/>
    <w:rsid w:val="00E06ECF"/>
    <w:rsid w:val="00E1479F"/>
    <w:rsid w:val="00E17456"/>
    <w:rsid w:val="00E37556"/>
    <w:rsid w:val="00E37D82"/>
    <w:rsid w:val="00E4330A"/>
    <w:rsid w:val="00E46962"/>
    <w:rsid w:val="00E55A39"/>
    <w:rsid w:val="00E63313"/>
    <w:rsid w:val="00E74A28"/>
    <w:rsid w:val="00E81101"/>
    <w:rsid w:val="00E96720"/>
    <w:rsid w:val="00EA6783"/>
    <w:rsid w:val="00EB0BFC"/>
    <w:rsid w:val="00EB1C31"/>
    <w:rsid w:val="00EB2110"/>
    <w:rsid w:val="00EE18CA"/>
    <w:rsid w:val="00EE389B"/>
    <w:rsid w:val="00EE4859"/>
    <w:rsid w:val="00F42804"/>
    <w:rsid w:val="00F722A0"/>
    <w:rsid w:val="00F74363"/>
    <w:rsid w:val="00F75CBD"/>
    <w:rsid w:val="00F81376"/>
    <w:rsid w:val="00F904B9"/>
    <w:rsid w:val="00FB196E"/>
    <w:rsid w:val="00FC0085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a8">
    <w:name w:val="Table Grid"/>
    <w:basedOn w:val="a1"/>
    <w:uiPriority w:val="99"/>
    <w:rsid w:val="005A0F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ody Text"/>
    <w:basedOn w:val="a"/>
    <w:link w:val="aa"/>
    <w:uiPriority w:val="99"/>
    <w:rsid w:val="005A0FFC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BC6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a8">
    <w:name w:val="Table Grid"/>
    <w:basedOn w:val="a1"/>
    <w:uiPriority w:val="99"/>
    <w:rsid w:val="005A0F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ody Text"/>
    <w:basedOn w:val="a"/>
    <w:link w:val="aa"/>
    <w:uiPriority w:val="99"/>
    <w:rsid w:val="005A0FFC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BC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6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dc:description/>
  <cp:lastModifiedBy>sovet</cp:lastModifiedBy>
  <cp:revision>42</cp:revision>
  <cp:lastPrinted>2024-12-26T04:55:00Z</cp:lastPrinted>
  <dcterms:created xsi:type="dcterms:W3CDTF">2021-11-08T13:06:00Z</dcterms:created>
  <dcterms:modified xsi:type="dcterms:W3CDTF">2024-12-26T05:01:00Z</dcterms:modified>
</cp:coreProperties>
</file>