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CB21A8">
        <w:rPr>
          <w:b/>
          <w:bCs/>
          <w:sz w:val="28"/>
          <w:szCs w:val="28"/>
        </w:rPr>
        <w:t>26</w:t>
      </w:r>
      <w:r w:rsidR="005A4A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5A4AB8">
        <w:rPr>
          <w:b/>
          <w:bCs/>
          <w:sz w:val="28"/>
          <w:szCs w:val="28"/>
        </w:rPr>
        <w:t xml:space="preserve"> </w:t>
      </w:r>
      <w:r w:rsidR="00CB21A8">
        <w:rPr>
          <w:b/>
          <w:bCs/>
          <w:sz w:val="28"/>
          <w:szCs w:val="28"/>
        </w:rPr>
        <w:t>февраля</w:t>
      </w:r>
      <w:r w:rsidR="005A4AB8">
        <w:rPr>
          <w:b/>
          <w:bCs/>
          <w:sz w:val="28"/>
          <w:szCs w:val="28"/>
        </w:rPr>
        <w:t xml:space="preserve"> </w:t>
      </w:r>
      <w:r w:rsidR="00C747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CB21A8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CB21A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26 февраля</w:t>
      </w:r>
      <w:r w:rsidR="005A4AB8">
        <w:rPr>
          <w:b/>
          <w:bCs/>
          <w:sz w:val="28"/>
          <w:szCs w:val="28"/>
        </w:rPr>
        <w:t xml:space="preserve">    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641F92">
        <w:rPr>
          <w:bCs/>
          <w:sz w:val="28"/>
          <w:szCs w:val="28"/>
        </w:rPr>
        <w:t>5</w:t>
      </w:r>
      <w:bookmarkStart w:id="0" w:name="_GoBack"/>
      <w:bookmarkEnd w:id="0"/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AB731E" w:rsidRPr="00AB731E">
        <w:rPr>
          <w:sz w:val="28"/>
          <w:szCs w:val="28"/>
        </w:rPr>
        <w:t>6</w:t>
      </w:r>
      <w:r w:rsidR="002C7D32">
        <w:rPr>
          <w:sz w:val="28"/>
          <w:szCs w:val="28"/>
        </w:rPr>
        <w:t>030129,15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2C7D32">
        <w:rPr>
          <w:sz w:val="28"/>
          <w:szCs w:val="28"/>
        </w:rPr>
        <w:t>6097059,15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AB731E">
        <w:rPr>
          <w:sz w:val="28"/>
          <w:szCs w:val="28"/>
        </w:rPr>
        <w:t>66930,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3263979,71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2892185,51 тыс. рублей;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сумме 3263979,71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2892185,51 тыс. рублей.</w:t>
      </w:r>
    </w:p>
    <w:p w:rsidR="00C423FA" w:rsidRDefault="004022B8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0CD8">
        <w:rPr>
          <w:rFonts w:ascii="Times New Roman" w:hAnsi="Times New Roman" w:cs="Times New Roman"/>
          <w:sz w:val="28"/>
          <w:szCs w:val="28"/>
        </w:rPr>
        <w:t>2</w:t>
      </w:r>
      <w:r w:rsidR="00E66A59">
        <w:rPr>
          <w:rFonts w:ascii="Times New Roman" w:hAnsi="Times New Roman" w:cs="Times New Roman"/>
          <w:sz w:val="28"/>
          <w:szCs w:val="28"/>
        </w:rPr>
        <w:t xml:space="preserve"> </w:t>
      </w:r>
      <w:r w:rsidR="0010745B">
        <w:rPr>
          <w:rFonts w:ascii="Times New Roman" w:hAnsi="Times New Roman" w:cs="Times New Roman"/>
          <w:sz w:val="28"/>
          <w:szCs w:val="28"/>
        </w:rPr>
        <w:t>Абзац</w:t>
      </w:r>
      <w:r w:rsidR="00D97424">
        <w:rPr>
          <w:rFonts w:ascii="Times New Roman" w:hAnsi="Times New Roman" w:cs="Times New Roman"/>
          <w:sz w:val="28"/>
          <w:szCs w:val="28"/>
        </w:rPr>
        <w:t>ы</w:t>
      </w:r>
      <w:r w:rsidR="00744E49" w:rsidRPr="00744E49">
        <w:rPr>
          <w:rFonts w:ascii="Times New Roman" w:hAnsi="Times New Roman" w:cs="Times New Roman"/>
          <w:sz w:val="28"/>
          <w:szCs w:val="28"/>
        </w:rPr>
        <w:t xml:space="preserve"> </w:t>
      </w:r>
      <w:r w:rsidR="00D0224E">
        <w:rPr>
          <w:rFonts w:ascii="Times New Roman" w:hAnsi="Times New Roman" w:cs="Times New Roman"/>
          <w:sz w:val="28"/>
          <w:szCs w:val="28"/>
        </w:rPr>
        <w:t>1</w:t>
      </w:r>
      <w:r w:rsidR="00D97424">
        <w:rPr>
          <w:rFonts w:ascii="Times New Roman" w:hAnsi="Times New Roman" w:cs="Times New Roman"/>
          <w:sz w:val="28"/>
          <w:szCs w:val="28"/>
        </w:rPr>
        <w:t xml:space="preserve"> </w:t>
      </w:r>
      <w:r w:rsidR="0010745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 w:rsidR="00107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B75EB5" w:rsidRDefault="00D0224E" w:rsidP="00A93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 xml:space="preserve">бщий объем межбюджетных трансфертов, получаемых из областного бюджета, </w:t>
      </w:r>
      <w:r w:rsidR="00DE4240" w:rsidRPr="00357220">
        <w:rPr>
          <w:sz w:val="28"/>
          <w:szCs w:val="28"/>
        </w:rPr>
        <w:t>на 20</w:t>
      </w:r>
      <w:r w:rsidR="00DE4240">
        <w:rPr>
          <w:sz w:val="28"/>
          <w:szCs w:val="28"/>
        </w:rPr>
        <w:t>24</w:t>
      </w:r>
      <w:r w:rsidR="00DE4240" w:rsidRPr="00357220">
        <w:rPr>
          <w:sz w:val="28"/>
          <w:szCs w:val="28"/>
        </w:rPr>
        <w:t xml:space="preserve"> год в сумме</w:t>
      </w:r>
      <w:r w:rsidR="00DE4240">
        <w:rPr>
          <w:sz w:val="28"/>
          <w:szCs w:val="28"/>
        </w:rPr>
        <w:t xml:space="preserve"> </w:t>
      </w:r>
      <w:r w:rsidR="002C7D32">
        <w:rPr>
          <w:sz w:val="28"/>
          <w:szCs w:val="28"/>
        </w:rPr>
        <w:t>5260773,09</w:t>
      </w:r>
      <w:r w:rsidR="00AB731E">
        <w:rPr>
          <w:sz w:val="28"/>
          <w:szCs w:val="28"/>
        </w:rPr>
        <w:t xml:space="preserve"> </w:t>
      </w:r>
      <w:r w:rsidR="00DE4240" w:rsidRPr="00357220">
        <w:rPr>
          <w:sz w:val="28"/>
          <w:szCs w:val="28"/>
        </w:rPr>
        <w:t>тыс. рублей, на 20</w:t>
      </w:r>
      <w:r w:rsidR="00DE4240">
        <w:rPr>
          <w:sz w:val="28"/>
          <w:szCs w:val="28"/>
        </w:rPr>
        <w:t>25</w:t>
      </w:r>
      <w:r w:rsidR="00DE4240" w:rsidRPr="00357220">
        <w:rPr>
          <w:sz w:val="28"/>
          <w:szCs w:val="28"/>
        </w:rPr>
        <w:t xml:space="preserve"> год в сумме </w:t>
      </w:r>
      <w:r w:rsidR="00DE4240">
        <w:rPr>
          <w:sz w:val="28"/>
          <w:szCs w:val="28"/>
        </w:rPr>
        <w:t xml:space="preserve"> 2488684,71 тыс. рублей, на 2026 год в сумме 2097278,81 </w:t>
      </w:r>
      <w:r w:rsidR="00DE4240" w:rsidRPr="00357220">
        <w:rPr>
          <w:sz w:val="28"/>
          <w:szCs w:val="28"/>
        </w:rPr>
        <w:t>тыс. рублей</w:t>
      </w:r>
      <w:r w:rsidR="00884832">
        <w:rPr>
          <w:sz w:val="28"/>
          <w:szCs w:val="28"/>
        </w:rPr>
        <w:t>»</w:t>
      </w:r>
      <w:r w:rsidR="00B75EB5" w:rsidRPr="00B75EB5">
        <w:rPr>
          <w:sz w:val="28"/>
          <w:szCs w:val="28"/>
        </w:rPr>
        <w:t>.</w:t>
      </w:r>
      <w:r w:rsidR="00AB731E">
        <w:rPr>
          <w:sz w:val="28"/>
          <w:szCs w:val="28"/>
        </w:rPr>
        <w:t xml:space="preserve"> </w:t>
      </w:r>
    </w:p>
    <w:p w:rsidR="00884832" w:rsidRPr="00B75EB5" w:rsidRDefault="00884832" w:rsidP="00A93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CD8">
        <w:rPr>
          <w:sz w:val="28"/>
          <w:szCs w:val="28"/>
        </w:rPr>
        <w:t>3</w:t>
      </w:r>
      <w:r w:rsidRPr="00884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</w:t>
      </w:r>
      <w:r w:rsidRPr="0093477B">
        <w:rPr>
          <w:sz w:val="28"/>
          <w:szCs w:val="28"/>
        </w:rPr>
        <w:t>9</w:t>
      </w:r>
      <w:r>
        <w:rPr>
          <w:sz w:val="28"/>
          <w:szCs w:val="28"/>
        </w:rPr>
        <w:t xml:space="preserve"> дополнить абзацем 7 следующего содержания:</w:t>
      </w:r>
    </w:p>
    <w:p w:rsidR="00884832" w:rsidRPr="00357220" w:rsidRDefault="00884832" w:rsidP="0088483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</w:t>
      </w:r>
      <w:r>
        <w:rPr>
          <w:sz w:val="28"/>
          <w:szCs w:val="28"/>
        </w:rPr>
        <w:t xml:space="preserve"> в форме «горизонтальной» субсидии</w:t>
      </w:r>
      <w:r w:rsidRPr="00357220">
        <w:rPr>
          <w:sz w:val="28"/>
          <w:szCs w:val="28"/>
        </w:rPr>
        <w:t>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</w:t>
      </w:r>
      <w:r>
        <w:rPr>
          <w:sz w:val="28"/>
          <w:szCs w:val="28"/>
        </w:rPr>
        <w:t>ой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Таштагольского городского поселения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4892,56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2C7D32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2C7D3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2C7D32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</w:t>
      </w:r>
      <w:r w:rsidR="002C7D32">
        <w:rPr>
          <w:sz w:val="28"/>
          <w:szCs w:val="28"/>
        </w:rPr>
        <w:t>.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 w:rsidR="002C7D32"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</w:t>
      </w:r>
      <w:proofErr w:type="gramStart"/>
      <w:r w:rsidR="00E66A59">
        <w:rPr>
          <w:sz w:val="28"/>
          <w:szCs w:val="28"/>
        </w:rPr>
        <w:t>Красная</w:t>
      </w:r>
      <w:proofErr w:type="gramEnd"/>
      <w:r w:rsidR="00E66A59">
        <w:rPr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Pr="0012496D" w:rsidRDefault="00E66A59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</w:t>
      </w:r>
      <w:r w:rsidR="00143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1437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Таштагольского</w:t>
      </w: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С.Е.</w:t>
      </w:r>
      <w:r w:rsidR="009E1C2F" w:rsidRPr="00B75EB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1F92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43775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C7D32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0CD8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4AB8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1F92"/>
    <w:rsid w:val="00642A16"/>
    <w:rsid w:val="006442BE"/>
    <w:rsid w:val="00644C75"/>
    <w:rsid w:val="00645503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4832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1A8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974F5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9</cp:revision>
  <cp:lastPrinted>2023-09-04T05:44:00Z</cp:lastPrinted>
  <dcterms:created xsi:type="dcterms:W3CDTF">2024-02-06T06:10:00Z</dcterms:created>
  <dcterms:modified xsi:type="dcterms:W3CDTF">2024-07-09T02:21:00Z</dcterms:modified>
</cp:coreProperties>
</file>