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9B62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9B6267" w:rsidP="00292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9B6267">
              <w:rPr>
                <w:color w:val="000000"/>
                <w:sz w:val="28"/>
                <w:szCs w:val="28"/>
              </w:rPr>
              <w:t xml:space="preserve">от 05 декабря 2023 года № 27-рр  </w:t>
            </w:r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1F2E18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>
              <w:rPr>
                <w:b/>
                <w:bCs/>
                <w:lang w:val="en-US"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>
              <w:rPr>
                <w:b/>
                <w:bCs/>
                <w:lang w:val="en-US"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>
              <w:rPr>
                <w:b/>
                <w:bCs/>
                <w:lang w:val="en-US"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4A84" w:rsidRDefault="00B4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A95DC7" w:rsidRDefault="00B44A8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116" w:rsidRPr="00DD4AF4" w:rsidRDefault="003A5116" w:rsidP="00DD4AF4">
            <w:pPr>
              <w:rPr>
                <w:b/>
                <w:bCs/>
                <w:sz w:val="20"/>
                <w:szCs w:val="20"/>
              </w:rPr>
            </w:pPr>
          </w:p>
          <w:p w:rsidR="00B44A84" w:rsidRPr="00B44A84" w:rsidRDefault="00B44A84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116" w:rsidRPr="00DD4AF4" w:rsidRDefault="003A5116" w:rsidP="00DD4AF4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B44A84" w:rsidRPr="00B44A84" w:rsidRDefault="00B44A84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9B095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0954" w:rsidRDefault="009B0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54" w:rsidRDefault="009B09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954" w:rsidRDefault="009B0954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954" w:rsidRDefault="009B0954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954" w:rsidRDefault="009B0954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6934" w:rsidRPr="008C5903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8C5903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8C5903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000 01 03 00 00 05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000 01 03 00 00 05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5194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934" w:rsidRPr="00B44A84" w:rsidRDefault="00266934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9B6267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924D7">
              <w:rPr>
                <w:b/>
                <w:bCs/>
                <w:sz w:val="20"/>
                <w:szCs w:val="20"/>
                <w:lang w:val="en-US"/>
              </w:rPr>
              <w:t>4195,00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3D7131"/>
    <w:rsid w:val="00442F5C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iva</cp:lastModifiedBy>
  <cp:revision>18</cp:revision>
  <cp:lastPrinted>2021-11-18T08:29:00Z</cp:lastPrinted>
  <dcterms:created xsi:type="dcterms:W3CDTF">2020-11-06T03:44:00Z</dcterms:created>
  <dcterms:modified xsi:type="dcterms:W3CDTF">2023-12-07T08:22:00Z</dcterms:modified>
</cp:coreProperties>
</file>