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1258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1258CE" w:rsidRPr="002743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972FDC">
        <w:trPr>
          <w:trHeight w:val="375"/>
        </w:trPr>
        <w:tc>
          <w:tcPr>
            <w:tcW w:w="153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BE26AC" w:rsidP="0046150A">
            <w:pPr>
              <w:ind w:left="-393" w:firstLine="393"/>
              <w:jc w:val="right"/>
              <w:rPr>
                <w:sz w:val="28"/>
                <w:szCs w:val="28"/>
              </w:rPr>
            </w:pPr>
            <w:r w:rsidRPr="00BE26AC">
              <w:rPr>
                <w:sz w:val="28"/>
                <w:szCs w:val="28"/>
              </w:rPr>
              <w:t>от 21 ноября 2023 года № 19-рр</w:t>
            </w:r>
            <w:bookmarkStart w:id="0" w:name="_GoBack"/>
            <w:bookmarkEnd w:id="0"/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46150A" w:rsidRPr="0046150A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46150A" w:rsidRPr="0046150A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46150A" w:rsidRPr="0046150A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461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6150A"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274379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4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46150A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46150A">
              <w:rPr>
                <w:color w:val="000000"/>
                <w:lang w:val="en-US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27437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258CE"/>
    <w:rsid w:val="001671A3"/>
    <w:rsid w:val="001E7626"/>
    <w:rsid w:val="00233EED"/>
    <w:rsid w:val="00242F6A"/>
    <w:rsid w:val="00274379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B92194"/>
    <w:rsid w:val="00BB7785"/>
    <w:rsid w:val="00BE26AC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D55151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iva</cp:lastModifiedBy>
  <cp:revision>19</cp:revision>
  <cp:lastPrinted>2021-11-19T09:34:00Z</cp:lastPrinted>
  <dcterms:created xsi:type="dcterms:W3CDTF">2020-11-06T03:25:00Z</dcterms:created>
  <dcterms:modified xsi:type="dcterms:W3CDTF">2023-12-07T09:35:00Z</dcterms:modified>
</cp:coreProperties>
</file>